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14" w:rsidRDefault="00390514" w:rsidP="00EA31E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noProof/>
          <w:kern w:val="3"/>
          <w:sz w:val="24"/>
          <w:szCs w:val="24"/>
          <w:lang w:eastAsia="ru-RU"/>
        </w:rPr>
        <w:drawing>
          <wp:inline distT="0" distB="0" distL="0" distR="0" wp14:anchorId="42C7DB83" wp14:editId="083D0590">
            <wp:extent cx="7781925" cy="10696575"/>
            <wp:effectExtent l="0" t="0" r="9525" b="9525"/>
            <wp:docPr id="2" name="Рисунок 2" descr="C:\Users\Вероника\Desktop\6кл\Русский 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ероника\Desktop\6кл\Русский 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514" w:rsidRDefault="00390514" w:rsidP="00EA31E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21545F" w:rsidRDefault="00EA31E8" w:rsidP="00EA31E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Пояснительная записка</w:t>
      </w:r>
    </w:p>
    <w:p w:rsidR="00EA31E8" w:rsidRPr="0021545F" w:rsidRDefault="00EA31E8" w:rsidP="00EA31E8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</w:p>
    <w:p w:rsidR="0021545F" w:rsidRPr="0021545F" w:rsidRDefault="0021545F" w:rsidP="00EA31E8">
      <w:pPr>
        <w:suppressAutoHyphens/>
        <w:autoSpaceDN w:val="0"/>
        <w:spacing w:after="0" w:line="360" w:lineRule="auto"/>
        <w:ind w:left="360" w:firstLine="348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kern w:val="3"/>
          <w:sz w:val="24"/>
          <w:szCs w:val="24"/>
          <w:u w:val="single"/>
          <w:lang w:eastAsia="zh-CN" w:bidi="hi-IN"/>
        </w:rPr>
        <w:t>Рабочая программа разработана на основе</w:t>
      </w: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Примерной программы по русскому языку (2007г.) и  авторской программы «Русский язык. 5-9 классы» авторы: М.Т.Баранов, Т.А. Ладыженская, Н.М. Шанский (издательство «Просве</w:t>
      </w:r>
      <w:r w:rsidR="00EA31E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щение», 216</w:t>
      </w: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г.),  уровень обучения – базовый.</w:t>
      </w:r>
    </w:p>
    <w:p w:rsidR="0021545F" w:rsidRPr="0021545F" w:rsidRDefault="0021545F" w:rsidP="00EA31E8">
      <w:pPr>
        <w:suppressAutoHyphens/>
        <w:autoSpaceDN w:val="0"/>
        <w:spacing w:after="120" w:line="360" w:lineRule="auto"/>
        <w:ind w:right="-58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    </w:t>
      </w:r>
      <w:r w:rsidR="00EA31E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ab/>
      </w:r>
      <w:proofErr w:type="gramStart"/>
      <w:r w:rsidRPr="0021545F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В процессе обучения русскому языку происходит формирование общеучебных умений, навыков и обобщенных способов деятельности, в  основе которых также задействованы все виды речемыслительной  деятельности: </w:t>
      </w:r>
      <w:r w:rsidRPr="0021545F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zh-CN" w:bidi="hi-IN"/>
        </w:rPr>
        <w:t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 сферах и ситуациях общения), интеллектуальные (сравнение и сопоставление, соотнесение, синтез, обобщение, абстрагирование, оценивание</w:t>
      </w:r>
      <w:proofErr w:type="gramEnd"/>
      <w:r w:rsidRPr="0021545F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21545F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zh-CN" w:bidi="hi-IN"/>
        </w:rPr>
        <w:t>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</w:t>
      </w:r>
      <w:proofErr w:type="gramEnd"/>
    </w:p>
    <w:p w:rsidR="0021545F" w:rsidRPr="0021545F" w:rsidRDefault="00EA31E8" w:rsidP="00EA31E8">
      <w:pPr>
        <w:suppressLineNumbers/>
        <w:tabs>
          <w:tab w:val="left" w:pos="708"/>
          <w:tab w:val="center" w:pos="4677"/>
          <w:tab w:val="right" w:pos="9355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ab/>
      </w:r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Федеральный базисный учебный план для образовательных учреждений Российской Федерации отводит следующее количество часов для обязательного изучения учебного предмета "Русский язык": в </w:t>
      </w:r>
      <w:r w:rsidR="0021545F" w:rsidRPr="0021545F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V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III классе выделяется 102 часа</w:t>
      </w:r>
      <w:r w:rsidR="0021545F" w:rsidRPr="0021545F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(из расчета 3 учебных часа в неделю).</w:t>
      </w:r>
    </w:p>
    <w:p w:rsidR="0021545F" w:rsidRPr="0021545F" w:rsidRDefault="0021545F" w:rsidP="00EA31E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Рабочая программа </w:t>
      </w: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реализует следующие цели и задачи, предусмотренные федеральным компонентом государственного стандарта и программой основного общего образования по русскому языку:</w:t>
      </w:r>
    </w:p>
    <w:p w:rsidR="0021545F" w:rsidRPr="0021545F" w:rsidRDefault="0021545F" w:rsidP="00EA31E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>Цели:</w:t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24072D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  <w:t xml:space="preserve">                  </w:t>
      </w: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• воспитание гражданственности и патриотизма, сознательного отношения к языку как явлению культуры,   основному средству общения и    получения знаний в разных сферах человеческой деятельности; воспитание   интереса и любви к русскому языку;</w:t>
      </w:r>
    </w:p>
    <w:p w:rsidR="0021545F" w:rsidRPr="0021545F" w:rsidRDefault="0024072D" w:rsidP="00D13402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•</w:t>
      </w:r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совершенствование речемыслительной деятельности, коммуникативных умений и навыков, обеспечивающих   свободное владение русским литературным языком в разных сферах и ситуациях его использования;  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  <w:r w:rsidR="00D13402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</w:r>
      <w:r w:rsidR="00D13402">
        <w:rPr>
          <w:rFonts w:ascii="Arial" w:eastAsia="SimSun" w:hAnsi="Arial" w:cs="Mangal"/>
          <w:kern w:val="3"/>
          <w:sz w:val="24"/>
          <w:szCs w:val="24"/>
          <w:lang w:eastAsia="zh-CN" w:bidi="hi-IN"/>
        </w:rPr>
        <w:tab/>
        <w:t xml:space="preserve">                   </w:t>
      </w:r>
      <w:r w:rsidR="00EA31E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• </w:t>
      </w:r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освоение знаний о русском языке, его устройстве и функционировании в различных сферах и ситуациях   общения;</w:t>
      </w:r>
      <w:proofErr w:type="gramEnd"/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о стилисти</w:t>
      </w:r>
      <w:r w:rsidR="00D1340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ческих ресурсах русского языка; </w:t>
      </w:r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об основных нормах </w:t>
      </w:r>
      <w:r w:rsidR="00D1340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русского литературного языка; </w:t>
      </w:r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о русском речевом этикете;</w:t>
      </w:r>
      <w:r>
        <w:rPr>
          <w:rFonts w:ascii="Arial" w:eastAsia="SimSun" w:hAnsi="Arial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•</w:t>
      </w:r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формирование умений опознавать, анализировать, классифицировать языковые факты, оценивать их с точки    зрения нормативности, соответствия ситуации и сфере общения; умений работать с текстом, осуществлять    информационный поиск.</w:t>
      </w:r>
    </w:p>
    <w:p w:rsidR="0021545F" w:rsidRPr="0021545F" w:rsidRDefault="0021545F" w:rsidP="00EA31E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 xml:space="preserve">     </w:t>
      </w:r>
      <w:r w:rsidR="00D13402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ab/>
      </w:r>
      <w:r w:rsidRPr="0021545F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 Данные цели обусловливают решение следующих задач:</w:t>
      </w:r>
    </w:p>
    <w:p w:rsidR="0021545F" w:rsidRPr="0021545F" w:rsidRDefault="0021545F" w:rsidP="00EA31E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•    развитие всех видов речевой деятельности: чтение, аудирование, говорение, письмо;</w:t>
      </w:r>
    </w:p>
    <w:p w:rsidR="0021545F" w:rsidRPr="0021545F" w:rsidRDefault="0021545F" w:rsidP="00EA31E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•   формирование общеучебных умений и навыков: коммуникативных, интеллектуальных, информационных, организационных;</w:t>
      </w:r>
    </w:p>
    <w:p w:rsidR="0021545F" w:rsidRPr="0021545F" w:rsidRDefault="0021545F" w:rsidP="00EA31E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•  формирование прочных орфографических и пунктуационных умений и навыков, овладение нормами русского   литературного языка и обогащение словарного запаса и грамматического строя речи учащихся.</w:t>
      </w:r>
    </w:p>
    <w:p w:rsidR="0021545F" w:rsidRPr="00EA31E8" w:rsidRDefault="0024072D" w:rsidP="00EA31E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•</w:t>
      </w:r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обучение учащихся умению связно излагать свои мысли в устной и письменной форме.</w:t>
      </w:r>
    </w:p>
    <w:p w:rsidR="0021545F" w:rsidRPr="0021545F" w:rsidRDefault="0021545F" w:rsidP="00EA31E8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Реализация целей языкового образования происходит в процессе формирования языковой, лингвистической, коммуникативной и культуроведческой компетенций.</w:t>
      </w:r>
    </w:p>
    <w:p w:rsidR="0021545F" w:rsidRPr="0021545F" w:rsidRDefault="00EA31E8" w:rsidP="00EA31E8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И</w:t>
      </w:r>
      <w:r w:rsidR="0021545F"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спользуются репродуктивный, продуктивно-творческий, поисковый и исследовательский методы; индивидуальные, групповые и  коллективные формы работ.</w:t>
      </w:r>
    </w:p>
    <w:p w:rsidR="0021545F" w:rsidRPr="00EA31E8" w:rsidRDefault="0021545F" w:rsidP="00EA31E8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kern w:val="3"/>
          <w:sz w:val="24"/>
          <w:szCs w:val="24"/>
          <w:u w:val="single"/>
          <w:lang w:eastAsia="zh-CN" w:bidi="hi-IN"/>
        </w:rPr>
        <w:t>Особенности организации учебного процесса</w:t>
      </w:r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- классно – </w:t>
      </w:r>
      <w:proofErr w:type="gramStart"/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урочная</w:t>
      </w:r>
      <w:proofErr w:type="gramEnd"/>
      <w:r w:rsidRPr="0021545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</w:p>
    <w:p w:rsidR="00CA0C58" w:rsidRDefault="00CA0C58" w:rsidP="00CA0C58">
      <w:pPr>
        <w:pStyle w:val="c43"/>
        <w:shd w:val="clear" w:color="auto" w:fill="FFFFFF"/>
        <w:spacing w:before="0" w:beforeAutospacing="0" w:after="0" w:afterAutospacing="0"/>
        <w:ind w:firstLine="710"/>
        <w:jc w:val="center"/>
        <w:rPr>
          <w:rStyle w:val="c8"/>
          <w:b/>
          <w:bCs/>
          <w:color w:val="000000"/>
        </w:rPr>
      </w:pPr>
      <w:r w:rsidRPr="00CA0C58">
        <w:rPr>
          <w:rStyle w:val="c8"/>
          <w:b/>
          <w:bCs/>
          <w:color w:val="000000"/>
        </w:rPr>
        <w:t xml:space="preserve">Планируемые результаты </w:t>
      </w:r>
      <w:bookmarkStart w:id="0" w:name="_GoBack"/>
      <w:bookmarkEnd w:id="0"/>
    </w:p>
    <w:p w:rsidR="00CA0C58" w:rsidRPr="00CA0C58" w:rsidRDefault="00CA0C58" w:rsidP="00CA0C58">
      <w:pPr>
        <w:pStyle w:val="c43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 w:cs="Calibri"/>
          <w:color w:val="000000"/>
        </w:rPr>
      </w:pPr>
    </w:p>
    <w:p w:rsidR="00CA0C58" w:rsidRPr="00CA0C58" w:rsidRDefault="00CA0C58" w:rsidP="00CA0C58">
      <w:pPr>
        <w:pStyle w:val="c2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 </w:t>
      </w:r>
      <w:r w:rsidRPr="00CA0C58">
        <w:rPr>
          <w:rStyle w:val="c11"/>
          <w:b/>
          <w:color w:val="000000"/>
        </w:rPr>
        <w:t>Личностные</w:t>
      </w:r>
      <w:r w:rsidRPr="00CA0C58">
        <w:rPr>
          <w:rStyle w:val="c11"/>
          <w:color w:val="000000"/>
        </w:rPr>
        <w:t xml:space="preserve"> результаты: 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CA0C58" w:rsidRPr="00CA0C58" w:rsidRDefault="00CA0C58" w:rsidP="00CA0C58">
      <w:pPr>
        <w:pStyle w:val="c2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 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CA0C58" w:rsidRPr="00CA0C58" w:rsidRDefault="00CA0C58" w:rsidP="00CA0C58">
      <w:pPr>
        <w:pStyle w:val="c2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3) достаточный объем словарного запаса и усвоенных грамматических сре</w:t>
      </w:r>
      <w:proofErr w:type="gramStart"/>
      <w:r w:rsidRPr="00CA0C58">
        <w:rPr>
          <w:rStyle w:val="c11"/>
          <w:color w:val="000000"/>
        </w:rPr>
        <w:t>дств дл</w:t>
      </w:r>
      <w:proofErr w:type="gramEnd"/>
      <w:r w:rsidRPr="00CA0C58">
        <w:rPr>
          <w:rStyle w:val="c11"/>
          <w:color w:val="000000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b/>
          <w:color w:val="000000"/>
        </w:rPr>
        <w:t>Метапредметные</w:t>
      </w:r>
      <w:r w:rsidRPr="00CA0C58">
        <w:rPr>
          <w:rStyle w:val="c11"/>
          <w:color w:val="000000"/>
        </w:rPr>
        <w:t xml:space="preserve"> результаты: 1) владение всеми видами речевой деятельности: • адекватное понимание информации устного и письменного сообщения; • владение разными видами чтения; • адекватное восприятие на слух текстов разных стилей и жанров; • 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•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 </w:t>
      </w:r>
      <w:proofErr w:type="gramStart"/>
      <w:r w:rsidRPr="00CA0C58">
        <w:rPr>
          <w:rStyle w:val="c11"/>
          <w:color w:val="000000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 •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 • умение воспроизводить прослушанный или прочитанный текст с разной степенью свернутости;</w:t>
      </w:r>
      <w:proofErr w:type="gramEnd"/>
      <w:r w:rsidRPr="00CA0C58">
        <w:rPr>
          <w:rStyle w:val="c11"/>
          <w:color w:val="000000"/>
        </w:rPr>
        <w:t xml:space="preserve"> • </w:t>
      </w:r>
      <w:proofErr w:type="gramStart"/>
      <w:r w:rsidRPr="00CA0C58">
        <w:rPr>
          <w:rStyle w:val="c11"/>
          <w:color w:val="000000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• способность свободно, правильно излагать свои мысли в устной и письменной форме; • владение разными видами монолога и диалога; • соблюдение в практике речевого общения основных орфоэпических, лексических, грамматических, </w:t>
      </w:r>
      <w:r w:rsidRPr="00CA0C58">
        <w:rPr>
          <w:rStyle w:val="c11"/>
          <w:color w:val="000000"/>
        </w:rPr>
        <w:lastRenderedPageBreak/>
        <w:t>стилистических норм современного русского литературного языка;</w:t>
      </w:r>
      <w:proofErr w:type="gramEnd"/>
      <w:r w:rsidRPr="00CA0C58">
        <w:rPr>
          <w:rStyle w:val="c11"/>
          <w:color w:val="000000"/>
        </w:rPr>
        <w:t xml:space="preserve"> </w:t>
      </w:r>
      <w:proofErr w:type="gramStart"/>
      <w:r w:rsidRPr="00CA0C58">
        <w:rPr>
          <w:rStyle w:val="c11"/>
          <w:color w:val="000000"/>
        </w:rPr>
        <w:t>соблюдение основных правил орфографии и пунктуации в процессе письменного общения; • способность участвовать в речевом общении, соблюдая нормы речевого этикета; •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умение совершенствовать и редактировать собственные тексты; • умение выступать перед аудиторией сверстников с небольшими сообщениями, докладами;</w:t>
      </w:r>
      <w:proofErr w:type="gramEnd"/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 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b/>
          <w:color w:val="000000"/>
        </w:rPr>
        <w:t>Предметные</w:t>
      </w:r>
      <w:r w:rsidRPr="00CA0C58">
        <w:rPr>
          <w:rStyle w:val="c11"/>
          <w:color w:val="000000"/>
        </w:rPr>
        <w:t xml:space="preserve"> результаты: 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2) понимание места родного языка в системе гуманитарных наук и его роли в образовании в целом;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3) усвоение основ научных знаний о родном языке; понимание взаимосвязи его уровней и единиц;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 </w:t>
      </w:r>
      <w:proofErr w:type="gramStart"/>
      <w:r w:rsidRPr="00CA0C58">
        <w:rPr>
          <w:rStyle w:val="c11"/>
          <w:color w:val="000000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CA0C58">
        <w:rPr>
          <w:rStyle w:val="c11"/>
          <w:color w:val="000000"/>
        </w:rPr>
        <w:t xml:space="preserve"> текст, типы текста; основные единицы языка, их признаки и особенности употребления в речи;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6) 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A0C58" w:rsidRPr="00CA0C58" w:rsidRDefault="00CA0C58" w:rsidP="00CA0C5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CA0C58">
        <w:rPr>
          <w:rStyle w:val="c11"/>
          <w:color w:val="000000"/>
        </w:rPr>
        <w:t> 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21545F" w:rsidRPr="00CA0C58" w:rsidRDefault="0021545F" w:rsidP="00EA31E8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21545F" w:rsidRPr="00CA0C58" w:rsidRDefault="0021545F" w:rsidP="00EA31E8">
      <w:pPr>
        <w:suppressAutoHyphens/>
        <w:autoSpaceDN w:val="0"/>
        <w:spacing w:after="0" w:line="360" w:lineRule="auto"/>
        <w:ind w:left="720"/>
        <w:jc w:val="center"/>
        <w:textAlignment w:val="baseline"/>
        <w:rPr>
          <w:rFonts w:ascii="Arial" w:eastAsia="SimSun" w:hAnsi="Arial" w:cs="Mangal"/>
          <w:b/>
          <w:kern w:val="3"/>
          <w:sz w:val="24"/>
          <w:szCs w:val="24"/>
          <w:lang w:eastAsia="zh-CN" w:bidi="hi-IN"/>
        </w:rPr>
      </w:pPr>
    </w:p>
    <w:p w:rsidR="0021545F" w:rsidRPr="00CA0C58" w:rsidRDefault="0021545F" w:rsidP="00EA31E8">
      <w:pPr>
        <w:suppressAutoHyphens/>
        <w:autoSpaceDN w:val="0"/>
        <w:spacing w:after="0" w:line="360" w:lineRule="auto"/>
        <w:ind w:left="720"/>
        <w:jc w:val="center"/>
        <w:textAlignment w:val="baseline"/>
        <w:rPr>
          <w:rFonts w:ascii="Arial" w:eastAsia="SimSun" w:hAnsi="Arial" w:cs="Mangal"/>
          <w:b/>
          <w:kern w:val="3"/>
          <w:sz w:val="24"/>
          <w:szCs w:val="24"/>
          <w:lang w:eastAsia="zh-CN" w:bidi="hi-IN"/>
        </w:rPr>
      </w:pPr>
    </w:p>
    <w:p w:rsidR="0021545F" w:rsidRPr="0021545F" w:rsidRDefault="0021545F" w:rsidP="00EA31E8">
      <w:pPr>
        <w:suppressAutoHyphens/>
        <w:autoSpaceDN w:val="0"/>
        <w:spacing w:after="0" w:line="360" w:lineRule="auto"/>
        <w:ind w:left="720"/>
        <w:jc w:val="center"/>
        <w:textAlignment w:val="baseline"/>
        <w:rPr>
          <w:rFonts w:ascii="Arial" w:eastAsia="SimSun" w:hAnsi="Arial" w:cs="Mangal"/>
          <w:b/>
          <w:kern w:val="3"/>
          <w:sz w:val="28"/>
          <w:szCs w:val="28"/>
          <w:lang w:eastAsia="zh-CN" w:bidi="hi-IN"/>
        </w:rPr>
      </w:pPr>
    </w:p>
    <w:p w:rsidR="0021545F" w:rsidRPr="0021545F" w:rsidRDefault="0021545F" w:rsidP="0021545F">
      <w:pPr>
        <w:suppressAutoHyphens/>
        <w:autoSpaceDN w:val="0"/>
        <w:spacing w:after="0" w:line="240" w:lineRule="auto"/>
        <w:ind w:left="720"/>
        <w:jc w:val="center"/>
        <w:textAlignment w:val="baseline"/>
        <w:rPr>
          <w:rFonts w:ascii="Arial" w:eastAsia="SimSun" w:hAnsi="Arial" w:cs="Mangal"/>
          <w:b/>
          <w:kern w:val="3"/>
          <w:sz w:val="28"/>
          <w:szCs w:val="28"/>
          <w:lang w:eastAsia="zh-CN" w:bidi="hi-IN"/>
        </w:rPr>
      </w:pPr>
    </w:p>
    <w:p w:rsidR="0021545F" w:rsidRPr="0021545F" w:rsidRDefault="0021545F" w:rsidP="0021545F">
      <w:pPr>
        <w:suppressAutoHyphens/>
        <w:autoSpaceDN w:val="0"/>
        <w:spacing w:after="0" w:line="240" w:lineRule="auto"/>
        <w:ind w:left="720"/>
        <w:jc w:val="center"/>
        <w:textAlignment w:val="baseline"/>
        <w:rPr>
          <w:rFonts w:ascii="Arial" w:eastAsia="SimSun" w:hAnsi="Arial" w:cs="Mangal"/>
          <w:b/>
          <w:kern w:val="3"/>
          <w:sz w:val="28"/>
          <w:szCs w:val="28"/>
          <w:lang w:eastAsia="zh-CN" w:bidi="hi-IN"/>
        </w:rPr>
      </w:pPr>
    </w:p>
    <w:p w:rsidR="0021545F" w:rsidRDefault="0021545F" w:rsidP="0021545F">
      <w:pPr>
        <w:suppressAutoHyphens/>
        <w:autoSpaceDN w:val="0"/>
        <w:spacing w:after="0" w:line="240" w:lineRule="auto"/>
        <w:textAlignment w:val="baseline"/>
        <w:rPr>
          <w:rFonts w:ascii="Arial" w:eastAsia="SimSun" w:hAnsi="Arial" w:cs="Mangal"/>
          <w:b/>
          <w:kern w:val="3"/>
          <w:sz w:val="28"/>
          <w:szCs w:val="28"/>
          <w:lang w:eastAsia="zh-CN" w:bidi="hi-IN"/>
        </w:rPr>
      </w:pPr>
    </w:p>
    <w:p w:rsidR="00EA31E8" w:rsidRPr="0021545F" w:rsidRDefault="00EA31E8" w:rsidP="0021545F">
      <w:pPr>
        <w:suppressAutoHyphens/>
        <w:autoSpaceDN w:val="0"/>
        <w:spacing w:after="0" w:line="240" w:lineRule="auto"/>
        <w:textAlignment w:val="baseline"/>
        <w:rPr>
          <w:rFonts w:ascii="Arial" w:eastAsia="SimSun" w:hAnsi="Arial" w:cs="Mangal"/>
          <w:b/>
          <w:kern w:val="3"/>
          <w:sz w:val="28"/>
          <w:szCs w:val="28"/>
          <w:lang w:eastAsia="zh-CN" w:bidi="hi-IN"/>
        </w:rPr>
      </w:pPr>
    </w:p>
    <w:p w:rsidR="00FE290A" w:rsidRDefault="0021545F" w:rsidP="00CA0C58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                            </w:t>
      </w:r>
      <w:r w:rsidR="00CA0C58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                      </w:t>
      </w:r>
    </w:p>
    <w:p w:rsidR="00FE290A" w:rsidRDefault="00FE290A" w:rsidP="00CA0C58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21545F" w:rsidRPr="0021545F" w:rsidRDefault="0021545F" w:rsidP="00FE290A">
      <w:pPr>
        <w:suppressAutoHyphens/>
        <w:autoSpaceDN w:val="0"/>
        <w:spacing w:after="0" w:line="240" w:lineRule="auto"/>
        <w:ind w:left="720"/>
        <w:jc w:val="center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Содержание учебного материала.    8 класс.</w:t>
      </w:r>
    </w:p>
    <w:p w:rsidR="0021545F" w:rsidRPr="0021545F" w:rsidRDefault="0021545F" w:rsidP="0021545F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                                                            Функции русского языка в современном мире.</w:t>
      </w:r>
    </w:p>
    <w:p w:rsidR="0021545F" w:rsidRPr="0021545F" w:rsidRDefault="0021545F" w:rsidP="0021545F">
      <w:pPr>
        <w:shd w:val="clear" w:color="auto" w:fill="FFFFFF"/>
        <w:suppressAutoHyphens/>
        <w:autoSpaceDN w:val="0"/>
        <w:spacing w:before="48" w:after="0" w:line="240" w:lineRule="auto"/>
        <w:ind w:right="10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                                                             </w:t>
      </w:r>
      <w:r w:rsidR="00FE290A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                              </w:t>
      </w:r>
      <w:r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>(1 ч).</w:t>
      </w:r>
    </w:p>
    <w:p w:rsidR="0021545F" w:rsidRPr="0021545F" w:rsidRDefault="0021545F" w:rsidP="0021545F">
      <w:pPr>
        <w:shd w:val="clear" w:color="auto" w:fill="FFFFFF"/>
        <w:suppressAutoHyphens/>
        <w:autoSpaceDN w:val="0"/>
        <w:spacing w:after="0" w:line="240" w:lineRule="auto"/>
        <w:ind w:right="11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                                                                    Повторение </w:t>
      </w:r>
      <w:proofErr w:type="gramStart"/>
      <w:r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>пройденного</w:t>
      </w:r>
      <w:proofErr w:type="gramEnd"/>
      <w:r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 в V-VII.                                             </w:t>
      </w:r>
    </w:p>
    <w:p w:rsidR="0021545F" w:rsidRPr="0021545F" w:rsidRDefault="0021545F" w:rsidP="0021545F">
      <w:pPr>
        <w:shd w:val="clear" w:color="auto" w:fill="FFFFFF"/>
        <w:suppressAutoHyphens/>
        <w:autoSpaceDN w:val="0"/>
        <w:spacing w:after="0" w:line="240" w:lineRule="auto"/>
        <w:ind w:right="11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</w:t>
      </w:r>
      <w:r w:rsidR="001A2820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>(6</w:t>
      </w:r>
      <w:r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 ч + 2 ч).</w:t>
      </w:r>
    </w:p>
    <w:p w:rsidR="0021545F" w:rsidRPr="0021545F" w:rsidRDefault="0021545F" w:rsidP="0021545F">
      <w:pPr>
        <w:shd w:val="clear" w:color="auto" w:fill="FFFFFF"/>
        <w:suppressAutoHyphens/>
        <w:autoSpaceDN w:val="0"/>
        <w:spacing w:after="0" w:line="240" w:lineRule="auto"/>
        <w:ind w:right="11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                                                 Синтаксис. Пунктуация. Культура речи. Словосочетание.</w:t>
      </w:r>
      <w:r w:rsidRPr="0021545F">
        <w:rPr>
          <w:rFonts w:ascii="Times New Roman" w:eastAsia="SimSun" w:hAnsi="Times New Roman" w:cs="Times New Roman"/>
          <w:b/>
          <w:bCs/>
          <w:color w:val="000000"/>
          <w:spacing w:val="3"/>
          <w:w w:val="118"/>
          <w:kern w:val="3"/>
          <w:sz w:val="24"/>
          <w:szCs w:val="24"/>
          <w:lang w:eastAsia="zh-CN" w:bidi="hi-IN"/>
        </w:rPr>
        <w:t xml:space="preserve">                                                             </w:t>
      </w:r>
    </w:p>
    <w:p w:rsidR="0021545F" w:rsidRPr="0021545F" w:rsidRDefault="0021545F" w:rsidP="0021545F">
      <w:pPr>
        <w:shd w:val="clear" w:color="auto" w:fill="FFFFFF"/>
        <w:suppressAutoHyphens/>
        <w:autoSpaceDN w:val="0"/>
        <w:spacing w:after="0" w:line="240" w:lineRule="auto"/>
        <w:ind w:right="11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  <w:r w:rsidRPr="0021545F">
        <w:rPr>
          <w:rFonts w:ascii="Times New Roman" w:eastAsia="SimSun" w:hAnsi="Times New Roman" w:cs="Times New Roman"/>
          <w:b/>
          <w:bCs/>
          <w:color w:val="000000"/>
          <w:spacing w:val="17"/>
          <w:w w:val="118"/>
          <w:kern w:val="3"/>
          <w:sz w:val="24"/>
          <w:szCs w:val="24"/>
          <w:lang w:eastAsia="zh-CN" w:bidi="hi-IN"/>
        </w:rPr>
        <w:t xml:space="preserve">                                                                         </w:t>
      </w:r>
      <w:r w:rsidR="001A2820">
        <w:rPr>
          <w:rFonts w:ascii="Times New Roman" w:eastAsia="SimSun" w:hAnsi="Times New Roman" w:cs="Times New Roman"/>
          <w:b/>
          <w:bCs/>
          <w:color w:val="000000"/>
          <w:spacing w:val="6"/>
          <w:kern w:val="3"/>
          <w:sz w:val="24"/>
          <w:szCs w:val="24"/>
          <w:lang w:eastAsia="zh-CN" w:bidi="hi-IN"/>
        </w:rPr>
        <w:t>(3ч.)</w:t>
      </w:r>
    </w:p>
    <w:p w:rsidR="0021545F" w:rsidRPr="00FE290A" w:rsidRDefault="00FE290A" w:rsidP="00FE290A">
      <w:pPr>
        <w:widowControl w:val="0"/>
        <w:shd w:val="clear" w:color="auto" w:fill="FFFFFF"/>
        <w:tabs>
          <w:tab w:val="left" w:pos="586"/>
        </w:tabs>
        <w:suppressAutoHyphens/>
        <w:autoSpaceDN w:val="0"/>
        <w:spacing w:before="202" w:after="0" w:line="211" w:lineRule="exac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color w:val="000000"/>
          <w:spacing w:val="-11"/>
          <w:kern w:val="3"/>
          <w:sz w:val="24"/>
          <w:szCs w:val="24"/>
          <w:lang w:val="en-US" w:eastAsia="zh-CN" w:bidi="hi-IN"/>
        </w:rPr>
        <w:t>I</w:t>
      </w:r>
      <w:r w:rsidRPr="00FE290A">
        <w:rPr>
          <w:rFonts w:ascii="Times New Roman" w:eastAsia="SimSun" w:hAnsi="Times New Roman" w:cs="Times New Roman"/>
          <w:color w:val="000000"/>
          <w:spacing w:val="-11"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SimSun" w:hAnsi="Times New Roman" w:cs="Times New Roman"/>
          <w:color w:val="000000"/>
          <w:spacing w:val="-11"/>
          <w:kern w:val="3"/>
          <w:sz w:val="24"/>
          <w:szCs w:val="24"/>
          <w:lang w:eastAsia="zh-CN" w:bidi="hi-IN"/>
        </w:rPr>
        <w:t xml:space="preserve"> </w:t>
      </w:r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Повторение   </w:t>
      </w:r>
      <w:proofErr w:type="gramStart"/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пройденного  о</w:t>
      </w:r>
      <w:proofErr w:type="gramEnd"/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  словосочетании   в  </w:t>
      </w:r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val="en-US" w:eastAsia="zh-CN" w:bidi="hi-IN"/>
        </w:rPr>
        <w:t>V</w:t>
      </w:r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  классе. </w:t>
      </w:r>
      <w:r w:rsidR="0021545F"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Связь слов в словосочетании: согласование, управление, примы</w:t>
      </w:r>
      <w:r w:rsidR="0021545F"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кание.   Виды   словосочетаний   по   морфологическим   свойствам </w:t>
      </w:r>
      <w:r w:rsidR="0021545F"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главного слова (глагольные, именные, наречные).</w:t>
      </w:r>
    </w:p>
    <w:p w:rsidR="0021545F" w:rsidRPr="00FE290A" w:rsidRDefault="00FE290A" w:rsidP="00FE290A">
      <w:pPr>
        <w:widowControl w:val="0"/>
        <w:shd w:val="clear" w:color="auto" w:fill="FFFFFF"/>
        <w:tabs>
          <w:tab w:val="left" w:pos="586"/>
        </w:tabs>
        <w:suppressAutoHyphens/>
        <w:autoSpaceDN w:val="0"/>
        <w:spacing w:before="106" w:after="0" w:line="187" w:lineRule="exac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4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4"/>
          <w:kern w:val="3"/>
          <w:sz w:val="24"/>
          <w:szCs w:val="24"/>
          <w:lang w:eastAsia="zh-CN" w:bidi="hi-IN"/>
        </w:rPr>
        <w:t>.</w:t>
      </w:r>
      <w:r w:rsidR="0021545F"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Умение правильно употреблять форму зависимого слова при со</w:t>
      </w:r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гласовании и управлении.</w:t>
      </w:r>
      <w:proofErr w:type="gramEnd"/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 Умение использовать в речи синонимические</w:t>
      </w:r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br/>
      </w:r>
      <w:r w:rsidR="0021545F"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по значению словосочетания.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14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14"/>
          <w:w w:val="128"/>
          <w:kern w:val="3"/>
          <w:sz w:val="24"/>
          <w:szCs w:val="24"/>
          <w:lang w:eastAsia="zh-CN" w:bidi="hi-IN"/>
        </w:rPr>
        <w:t>Простое предложение.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w w:val="128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</w:t>
      </w:r>
      <w:r w:rsidR="001A2820">
        <w:rPr>
          <w:rFonts w:ascii="Times New Roman" w:eastAsia="SimSun" w:hAnsi="Times New Roman" w:cs="Times New Roman"/>
          <w:b/>
          <w:bCs/>
          <w:color w:val="000000"/>
          <w:w w:val="128"/>
          <w:kern w:val="3"/>
          <w:sz w:val="24"/>
          <w:szCs w:val="24"/>
          <w:lang w:eastAsia="zh-CN" w:bidi="hi-IN"/>
        </w:rPr>
        <w:t>(3</w:t>
      </w:r>
      <w:r w:rsidRPr="00FE290A">
        <w:rPr>
          <w:rFonts w:ascii="Times New Roman" w:eastAsia="SimSun" w:hAnsi="Times New Roman" w:cs="Times New Roman"/>
          <w:b/>
          <w:bCs/>
          <w:color w:val="000000"/>
          <w:w w:val="128"/>
          <w:kern w:val="3"/>
          <w:sz w:val="24"/>
          <w:szCs w:val="24"/>
          <w:lang w:eastAsia="zh-CN" w:bidi="hi-IN"/>
        </w:rPr>
        <w:t>ч</w:t>
      </w:r>
      <w:r w:rsidR="001A2820"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+ </w:t>
      </w:r>
      <w:r w:rsidR="001A2820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>1</w:t>
      </w:r>
      <w:r w:rsidR="001A2820">
        <w:rPr>
          <w:rFonts w:ascii="Times New Roman" w:eastAsia="SimSun" w:hAnsi="Times New Roman" w:cs="Times New Roman"/>
          <w:b/>
          <w:bCs/>
          <w:color w:val="000000"/>
          <w:w w:val="128"/>
          <w:kern w:val="3"/>
          <w:sz w:val="24"/>
          <w:szCs w:val="24"/>
          <w:lang w:eastAsia="zh-CN" w:bidi="hi-IN"/>
        </w:rPr>
        <w:t>ч.</w:t>
      </w:r>
      <w:r w:rsidRPr="00FE290A">
        <w:rPr>
          <w:rFonts w:ascii="Times New Roman" w:eastAsia="SimSun" w:hAnsi="Times New Roman" w:cs="Times New Roman"/>
          <w:b/>
          <w:bCs/>
          <w:color w:val="000000"/>
          <w:w w:val="128"/>
          <w:kern w:val="3"/>
          <w:sz w:val="24"/>
          <w:szCs w:val="24"/>
          <w:lang w:eastAsia="zh-CN" w:bidi="hi-IN"/>
        </w:rPr>
        <w:t>)</w:t>
      </w:r>
    </w:p>
    <w:p w:rsidR="0021545F" w:rsidRPr="00FE290A" w:rsidRDefault="0021545F" w:rsidP="00FE290A">
      <w:pPr>
        <w:shd w:val="clear" w:color="auto" w:fill="FFFFFF"/>
        <w:tabs>
          <w:tab w:val="left" w:pos="58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11"/>
          <w:kern w:val="3"/>
          <w:sz w:val="24"/>
          <w:szCs w:val="24"/>
          <w:lang w:val="en-US" w:eastAsia="zh-CN" w:bidi="hi-IN"/>
        </w:rPr>
        <w:t>I</w:t>
      </w:r>
      <w:r w:rsidRPr="00FE290A">
        <w:rPr>
          <w:rFonts w:ascii="Times New Roman" w:eastAsia="SimSun" w:hAnsi="Times New Roman" w:cs="Times New Roman"/>
          <w:color w:val="000000"/>
          <w:spacing w:val="-11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Повторение пройденного о предложении.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 xml:space="preserve"> Грамматическая 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(предикативная) основа предложения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О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 xml:space="preserve">собенности связи подлежащего и сказуемого. Порядок слов 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в предложении. Интонация простого предложения. Логическое ударение.</w:t>
      </w:r>
    </w:p>
    <w:p w:rsidR="0021545F" w:rsidRPr="00FE290A" w:rsidRDefault="0021545F" w:rsidP="00FE290A">
      <w:pPr>
        <w:shd w:val="clear" w:color="auto" w:fill="FFFFFF"/>
        <w:tabs>
          <w:tab w:val="left" w:pos="58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4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4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-1"/>
          <w:kern w:val="3"/>
          <w:sz w:val="24"/>
          <w:szCs w:val="24"/>
          <w:lang w:eastAsia="zh-CN" w:bidi="hi-IN"/>
        </w:rPr>
        <w:t xml:space="preserve">Умение выделять с помощью логического ударения и порядка слов </w:t>
      </w:r>
      <w:r w:rsidRPr="00FE290A">
        <w:rPr>
          <w:rFonts w:ascii="Times New Roman" w:eastAsia="SimSun" w:hAnsi="Times New Roman" w:cs="Times New Roman"/>
          <w:color w:val="000000"/>
          <w:spacing w:val="-2"/>
          <w:kern w:val="3"/>
          <w:sz w:val="24"/>
          <w:szCs w:val="24"/>
          <w:lang w:eastAsia="zh-CN" w:bidi="hi-IN"/>
        </w:rPr>
        <w:t>наиболее важное слово в предложении, выразительно читать предложения.</w:t>
      </w:r>
      <w:proofErr w:type="gramEnd"/>
    </w:p>
    <w:p w:rsidR="0021545F" w:rsidRPr="00FE290A" w:rsidRDefault="0021545F" w:rsidP="00FE290A">
      <w:pPr>
        <w:shd w:val="clear" w:color="auto" w:fill="FFFFFF"/>
        <w:tabs>
          <w:tab w:val="left" w:pos="76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val="en-US" w:eastAsia="zh-CN" w:bidi="hi-IN"/>
        </w:rPr>
        <w:t>III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Описание   архитектурных   памятников   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как  вид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  текста; </w:t>
      </w:r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структура текста, его языковые особенности.</w:t>
      </w:r>
    </w:p>
    <w:p w:rsidR="0021545F" w:rsidRPr="00FE290A" w:rsidRDefault="0021545F" w:rsidP="00FE290A">
      <w:pPr>
        <w:shd w:val="clear" w:color="auto" w:fill="FFFFFF"/>
        <w:tabs>
          <w:tab w:val="left" w:pos="768"/>
        </w:tabs>
        <w:suppressAutoHyphens/>
        <w:autoSpaceDN w:val="0"/>
        <w:spacing w:after="0" w:line="240" w:lineRule="auto"/>
        <w:ind w:left="10" w:firstLine="331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21545F" w:rsidRPr="00FE290A" w:rsidRDefault="0021545F" w:rsidP="00BF6D0B">
      <w:pPr>
        <w:shd w:val="clear" w:color="auto" w:fill="FFFFFF"/>
        <w:suppressAutoHyphens/>
        <w:autoSpaceDN w:val="0"/>
        <w:spacing w:after="0" w:line="240" w:lineRule="auto"/>
        <w:ind w:left="619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32"/>
          <w:w w:val="109"/>
          <w:kern w:val="3"/>
          <w:sz w:val="24"/>
          <w:szCs w:val="24"/>
          <w:lang w:eastAsia="zh-CN" w:bidi="hi-IN"/>
        </w:rPr>
        <w:t>Простые двусоставные предложения.</w:t>
      </w:r>
    </w:p>
    <w:p w:rsidR="0021545F" w:rsidRPr="00FE290A" w:rsidRDefault="0021545F" w:rsidP="00BF6D0B">
      <w:pPr>
        <w:shd w:val="clear" w:color="auto" w:fill="FFFFFF"/>
        <w:suppressAutoHyphens/>
        <w:autoSpaceDN w:val="0"/>
        <w:spacing w:after="0" w:line="240" w:lineRule="auto"/>
        <w:ind w:left="619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32"/>
          <w:w w:val="109"/>
          <w:kern w:val="3"/>
          <w:sz w:val="24"/>
          <w:szCs w:val="24"/>
          <w:lang w:eastAsia="zh-CN" w:bidi="hi-IN"/>
        </w:rPr>
        <w:t>Главные члены предложения.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1493" w:right="148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-18"/>
          <w:w w:val="109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</w:t>
      </w:r>
      <w:r w:rsidR="001A2820">
        <w:rPr>
          <w:rFonts w:ascii="Times New Roman" w:eastAsia="SimSun" w:hAnsi="Times New Roman" w:cs="Times New Roman"/>
          <w:b/>
          <w:bCs/>
          <w:color w:val="000000"/>
          <w:w w:val="109"/>
          <w:kern w:val="3"/>
          <w:sz w:val="24"/>
          <w:szCs w:val="24"/>
          <w:lang w:eastAsia="zh-CN" w:bidi="hi-IN"/>
        </w:rPr>
        <w:t>(8 ч + 1</w:t>
      </w:r>
      <w:r w:rsidRPr="00FE290A">
        <w:rPr>
          <w:rFonts w:ascii="Times New Roman" w:eastAsia="SimSun" w:hAnsi="Times New Roman" w:cs="Times New Roman"/>
          <w:b/>
          <w:bCs/>
          <w:color w:val="000000"/>
          <w:w w:val="109"/>
          <w:kern w:val="3"/>
          <w:sz w:val="24"/>
          <w:szCs w:val="24"/>
          <w:lang w:eastAsia="zh-CN" w:bidi="hi-IN"/>
        </w:rPr>
        <w:t xml:space="preserve"> ч</w:t>
      </w:r>
      <w:r w:rsidR="001A2820">
        <w:rPr>
          <w:rFonts w:ascii="Times New Roman" w:eastAsia="SimSun" w:hAnsi="Times New Roman" w:cs="Times New Roman"/>
          <w:b/>
          <w:bCs/>
          <w:color w:val="000000"/>
          <w:w w:val="109"/>
          <w:kern w:val="3"/>
          <w:sz w:val="24"/>
          <w:szCs w:val="24"/>
          <w:lang w:eastAsia="zh-CN" w:bidi="hi-IN"/>
        </w:rPr>
        <w:t>.)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val="en-US" w:eastAsia="zh-CN" w:bidi="hi-IN"/>
        </w:rPr>
        <w:t>I</w:t>
      </w:r>
      <w:r w:rsidR="00D13402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Повторение пройденного о подлежащем.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Способы выражения подлежащего.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 xml:space="preserve"> Повторение 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изученного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 xml:space="preserve"> о 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сказуемом. Составное глагольное сказуемое. Составное именное </w:t>
      </w:r>
      <w:r w:rsidRPr="00FE290A">
        <w:rPr>
          <w:rFonts w:ascii="Times New Roman" w:eastAsia="SimSun" w:hAnsi="Times New Roman" w:cs="Times New Roman"/>
          <w:color w:val="000000"/>
          <w:spacing w:val="9"/>
          <w:kern w:val="3"/>
          <w:sz w:val="24"/>
          <w:szCs w:val="24"/>
          <w:lang w:eastAsia="zh-CN" w:bidi="hi-IN"/>
        </w:rPr>
        <w:t>сказуемое. Тире между подлежащим и сказуемым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9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С</w:t>
      </w:r>
      <w:proofErr w:type="gramEnd"/>
      <w:r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интаксические синонимы главных членов предложения, их 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текстообразующая роль.</w:t>
      </w:r>
    </w:p>
    <w:p w:rsidR="0021545F" w:rsidRPr="00FE290A" w:rsidRDefault="0021545F" w:rsidP="00FE290A">
      <w:pPr>
        <w:shd w:val="clear" w:color="auto" w:fill="FFFFFF"/>
        <w:tabs>
          <w:tab w:val="left" w:pos="6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Умение интонационно правильно произносить предложения с от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 xml:space="preserve">сутствующей связкой; согласовывать глагол-сказуемое с подлежащим, 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выраженным словосочетанием.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Умение пользоваться в речи синонимическими вариантами выраже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ния подлежащего и сказуемого.</w:t>
      </w:r>
      <w:proofErr w:type="gramEnd"/>
    </w:p>
    <w:p w:rsidR="0021545F" w:rsidRPr="00FE290A" w:rsidRDefault="0021545F" w:rsidP="00FE290A">
      <w:pPr>
        <w:shd w:val="clear" w:color="auto" w:fill="FFFFFF"/>
        <w:tabs>
          <w:tab w:val="left" w:pos="76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val="en-US" w:eastAsia="zh-CN" w:bidi="hi-IN"/>
        </w:rPr>
        <w:t>III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Публицистическое сочинение о памятнике культуры (ис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тории) своей местности.</w:t>
      </w:r>
      <w:proofErr w:type="gramEnd"/>
    </w:p>
    <w:p w:rsidR="0024072D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2654" w:right="731" w:hanging="1633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spacing w:val="-6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-6"/>
          <w:kern w:val="3"/>
          <w:sz w:val="24"/>
          <w:szCs w:val="24"/>
          <w:lang w:eastAsia="zh-CN" w:bidi="hi-IN"/>
        </w:rPr>
        <w:t xml:space="preserve">                                                                       </w:t>
      </w:r>
    </w:p>
    <w:p w:rsidR="0021545F" w:rsidRPr="00FE290A" w:rsidRDefault="0021545F" w:rsidP="001A2820">
      <w:pPr>
        <w:shd w:val="clear" w:color="auto" w:fill="FFFFFF"/>
        <w:suppressAutoHyphens/>
        <w:autoSpaceDN w:val="0"/>
        <w:spacing w:after="0" w:line="240" w:lineRule="auto"/>
        <w:ind w:left="2654" w:right="731" w:hanging="1633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-6"/>
          <w:kern w:val="3"/>
          <w:sz w:val="24"/>
          <w:szCs w:val="24"/>
          <w:lang w:eastAsia="zh-CN" w:bidi="hi-IN"/>
        </w:rPr>
        <w:t>Второстепенные члены предложения.</w:t>
      </w:r>
    </w:p>
    <w:p w:rsidR="0021545F" w:rsidRPr="00FE290A" w:rsidRDefault="001A2820" w:rsidP="00BF6D0B">
      <w:pPr>
        <w:shd w:val="clear" w:color="auto" w:fill="FFFFFF"/>
        <w:suppressAutoHyphens/>
        <w:autoSpaceDN w:val="0"/>
        <w:spacing w:after="0" w:line="240" w:lineRule="auto"/>
        <w:ind w:left="2654" w:right="731" w:hanging="1633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>(6 ч + 3 ч.)</w:t>
      </w:r>
    </w:p>
    <w:p w:rsidR="0021545F" w:rsidRPr="00FE290A" w:rsidRDefault="0021545F" w:rsidP="00FE290A">
      <w:pPr>
        <w:shd w:val="clear" w:color="auto" w:fill="FFFFFF"/>
        <w:tabs>
          <w:tab w:val="left" w:pos="596"/>
        </w:tabs>
        <w:suppressAutoHyphens/>
        <w:autoSpaceDN w:val="0"/>
        <w:spacing w:after="0" w:line="240" w:lineRule="auto"/>
        <w:ind w:left="1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12"/>
          <w:kern w:val="3"/>
          <w:sz w:val="24"/>
          <w:szCs w:val="24"/>
          <w:lang w:val="en-US" w:eastAsia="zh-CN" w:bidi="hi-IN"/>
        </w:rPr>
        <w:lastRenderedPageBreak/>
        <w:t>I</w:t>
      </w:r>
      <w:r w:rsidRPr="00FE290A">
        <w:rPr>
          <w:rFonts w:ascii="Times New Roman" w:eastAsia="SimSun" w:hAnsi="Times New Roman" w:cs="Times New Roman"/>
          <w:color w:val="000000"/>
          <w:spacing w:val="-12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Повторение изученного о второстепенных членах предло</w:t>
      </w:r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жения.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 xml:space="preserve"> Прямое и косвенное дополнение (ознакомление).    Несо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гласованное определение. Приложение как разновидность опре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деления;   знаки   препинания   при   приложении.   Виды   обстоя</w:t>
      </w:r>
      <w:r w:rsidRPr="00FE290A">
        <w:rPr>
          <w:rFonts w:ascii="Times New Roman" w:eastAsia="SimSun" w:hAnsi="Times New Roman" w:cs="Times New Roman"/>
          <w:color w:val="000000"/>
          <w:spacing w:val="8"/>
          <w:kern w:val="3"/>
          <w:sz w:val="24"/>
          <w:szCs w:val="24"/>
          <w:lang w:eastAsia="zh-CN" w:bidi="hi-IN"/>
        </w:rPr>
        <w:t xml:space="preserve">тельств по значению (времени,  места, причины,  цели, образа 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действия, условия, уступительное)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С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равнительный оборот; знаки препинания при нем.</w:t>
      </w:r>
    </w:p>
    <w:p w:rsidR="0021545F" w:rsidRPr="00FE290A" w:rsidRDefault="0021545F" w:rsidP="00FE290A">
      <w:pPr>
        <w:shd w:val="clear" w:color="auto" w:fill="FFFFFF"/>
        <w:tabs>
          <w:tab w:val="left" w:pos="657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 xml:space="preserve">Умение использовать в речи согласованные и несогласованные 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определения как синонимы.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Ораторская речь, ее особенности.</w:t>
      </w:r>
      <w:proofErr w:type="gramEnd"/>
      <w:r w:rsidR="00D13402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 xml:space="preserve"> 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Публичное выступле</w:t>
      </w:r>
      <w:r w:rsidRPr="00FE290A">
        <w:rPr>
          <w:rFonts w:ascii="Times New Roman" w:eastAsia="SimSun" w:hAnsi="Times New Roman" w:cs="Times New Roman"/>
          <w:color w:val="000000"/>
          <w:spacing w:val="8"/>
          <w:kern w:val="3"/>
          <w:sz w:val="24"/>
          <w:szCs w:val="24"/>
          <w:lang w:eastAsia="zh-CN" w:bidi="hi-IN"/>
        </w:rPr>
        <w:t>ние об истории своего края.</w:t>
      </w:r>
    </w:p>
    <w:p w:rsidR="0021545F" w:rsidRPr="00FE290A" w:rsidRDefault="0021545F" w:rsidP="00FE290A">
      <w:pPr>
        <w:shd w:val="clear" w:color="auto" w:fill="FFFFFF"/>
        <w:tabs>
          <w:tab w:val="left" w:pos="1488"/>
        </w:tabs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D13402" w:rsidRDefault="0021545F" w:rsidP="00FE290A">
      <w:pPr>
        <w:shd w:val="clear" w:color="auto" w:fill="FFFFFF"/>
        <w:suppressAutoHyphens/>
        <w:autoSpaceDN w:val="0"/>
        <w:spacing w:after="0" w:line="240" w:lineRule="auto"/>
        <w:ind w:left="523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spacing w:val="11"/>
          <w:w w:val="128"/>
          <w:kern w:val="3"/>
          <w:sz w:val="28"/>
          <w:szCs w:val="28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11"/>
          <w:w w:val="128"/>
          <w:kern w:val="3"/>
          <w:sz w:val="28"/>
          <w:szCs w:val="28"/>
          <w:lang w:eastAsia="zh-CN" w:bidi="hi-IN"/>
        </w:rPr>
        <w:t xml:space="preserve">                                    </w:t>
      </w:r>
    </w:p>
    <w:p w:rsidR="0021545F" w:rsidRPr="00FE290A" w:rsidRDefault="0021545F" w:rsidP="00D13402">
      <w:pPr>
        <w:shd w:val="clear" w:color="auto" w:fill="FFFFFF"/>
        <w:suppressAutoHyphens/>
        <w:autoSpaceDN w:val="0"/>
        <w:spacing w:after="0" w:line="240" w:lineRule="auto"/>
        <w:ind w:left="523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11"/>
          <w:w w:val="128"/>
          <w:kern w:val="3"/>
          <w:sz w:val="24"/>
          <w:szCs w:val="24"/>
          <w:lang w:eastAsia="zh-CN" w:bidi="hi-IN"/>
        </w:rPr>
        <w:t>Простые односоставные предложения.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right="1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w w:val="128"/>
          <w:kern w:val="3"/>
          <w:sz w:val="24"/>
          <w:szCs w:val="24"/>
          <w:lang w:eastAsia="zh-CN" w:bidi="hi-IN"/>
        </w:rPr>
        <w:t xml:space="preserve">                                                                             </w:t>
      </w:r>
      <w:r w:rsidR="001A2820">
        <w:rPr>
          <w:rFonts w:ascii="Times New Roman" w:eastAsia="SimSun" w:hAnsi="Times New Roman" w:cs="Times New Roman"/>
          <w:b/>
          <w:bCs/>
          <w:color w:val="000000"/>
          <w:w w:val="128"/>
          <w:kern w:val="3"/>
          <w:sz w:val="24"/>
          <w:szCs w:val="24"/>
          <w:lang w:eastAsia="zh-CN" w:bidi="hi-IN"/>
        </w:rPr>
        <w:t>(7 ч + 3</w:t>
      </w:r>
      <w:r w:rsidR="00BF6D0B">
        <w:rPr>
          <w:rFonts w:ascii="Times New Roman" w:eastAsia="SimSun" w:hAnsi="Times New Roman" w:cs="Times New Roman"/>
          <w:b/>
          <w:bCs/>
          <w:color w:val="000000"/>
          <w:w w:val="128"/>
          <w:kern w:val="3"/>
          <w:sz w:val="24"/>
          <w:szCs w:val="24"/>
          <w:lang w:eastAsia="zh-CN" w:bidi="hi-IN"/>
        </w:rPr>
        <w:t xml:space="preserve"> ч.)</w:t>
      </w:r>
    </w:p>
    <w:p w:rsidR="0021545F" w:rsidRPr="00FE290A" w:rsidRDefault="0021545F" w:rsidP="00FE290A">
      <w:pPr>
        <w:shd w:val="clear" w:color="auto" w:fill="FFFFFF"/>
        <w:tabs>
          <w:tab w:val="left" w:pos="609"/>
        </w:tabs>
        <w:suppressAutoHyphens/>
        <w:autoSpaceDN w:val="0"/>
        <w:spacing w:after="0" w:line="240" w:lineRule="auto"/>
        <w:ind w:left="1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8"/>
          <w:kern w:val="3"/>
          <w:sz w:val="24"/>
          <w:szCs w:val="24"/>
          <w:lang w:val="en-US" w:eastAsia="zh-CN" w:bidi="hi-IN"/>
        </w:rPr>
        <w:t>I</w:t>
      </w:r>
      <w:r w:rsidRPr="00FE290A">
        <w:rPr>
          <w:rFonts w:ascii="Times New Roman" w:eastAsia="SimSun" w:hAnsi="Times New Roman" w:cs="Times New Roman"/>
          <w:color w:val="000000"/>
          <w:spacing w:val="-8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Группы односоставных предложений.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 xml:space="preserve"> Односоставные пред</w:t>
      </w:r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ложения с главным членом сказуемым (определенно-личные, не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определенно-личные, безличные) и подлежащим (назывные)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С</w:t>
      </w:r>
      <w:proofErr w:type="gramEnd"/>
      <w:r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инонимия односоставных и двусоставных предложений, их 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текстообразующая роль.</w:t>
      </w:r>
    </w:p>
    <w:p w:rsidR="0021545F" w:rsidRPr="00FE290A" w:rsidRDefault="0021545F" w:rsidP="00FE290A">
      <w:pPr>
        <w:shd w:val="clear" w:color="auto" w:fill="FFFFFF"/>
        <w:tabs>
          <w:tab w:val="left" w:pos="6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2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2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Умение пользоваться двусоставными и односоставными предло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жениями как синтаксическими синонимами.</w:t>
      </w:r>
      <w:r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Умение пользоваться в описании назывными предложениями для 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обозначения времени и места.</w:t>
      </w:r>
      <w:proofErr w:type="gramEnd"/>
    </w:p>
    <w:p w:rsidR="0021545F" w:rsidRPr="00FE290A" w:rsidRDefault="0021545F" w:rsidP="00FE290A">
      <w:pPr>
        <w:shd w:val="clear" w:color="auto" w:fill="FFFFFF"/>
        <w:tabs>
          <w:tab w:val="left" w:pos="1137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val="en-US" w:eastAsia="zh-CN" w:bidi="hi-IN"/>
        </w:rPr>
        <w:t>III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8"/>
          <w:kern w:val="3"/>
          <w:sz w:val="24"/>
          <w:szCs w:val="24"/>
          <w:lang w:eastAsia="zh-CN" w:bidi="hi-IN"/>
        </w:rPr>
        <w:t>Рассказ на свободную тему.</w:t>
      </w:r>
      <w:proofErr w:type="gramEnd"/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5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spacing w:val="2"/>
          <w:w w:val="136"/>
          <w:kern w:val="3"/>
          <w:sz w:val="24"/>
          <w:szCs w:val="24"/>
          <w:lang w:eastAsia="zh-CN" w:bidi="hi-IN"/>
        </w:rPr>
      </w:pPr>
    </w:p>
    <w:p w:rsidR="0021545F" w:rsidRPr="00BF6D0B" w:rsidRDefault="0021545F" w:rsidP="00BF6D0B">
      <w:pPr>
        <w:shd w:val="clear" w:color="auto" w:fill="FFFFFF"/>
        <w:suppressAutoHyphens/>
        <w:autoSpaceDN w:val="0"/>
        <w:spacing w:after="0" w:line="240" w:lineRule="auto"/>
        <w:ind w:left="6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F6D0B">
        <w:rPr>
          <w:rFonts w:ascii="Times New Roman" w:eastAsia="SimSun" w:hAnsi="Times New Roman" w:cs="Times New Roman"/>
          <w:b/>
          <w:bCs/>
          <w:color w:val="000000"/>
          <w:spacing w:val="2"/>
          <w:w w:val="136"/>
          <w:kern w:val="3"/>
          <w:sz w:val="24"/>
          <w:szCs w:val="24"/>
          <w:lang w:eastAsia="zh-CN" w:bidi="hi-IN"/>
        </w:rPr>
        <w:t>Неполные предложения.</w:t>
      </w:r>
    </w:p>
    <w:p w:rsidR="0021545F" w:rsidRPr="00BF6D0B" w:rsidRDefault="00BF6D0B" w:rsidP="00BF6D0B">
      <w:pPr>
        <w:shd w:val="clear" w:color="auto" w:fill="FFFFFF"/>
        <w:suppressAutoHyphens/>
        <w:autoSpaceDN w:val="0"/>
        <w:spacing w:after="0" w:line="240" w:lineRule="auto"/>
        <w:ind w:left="6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F6D0B">
        <w:rPr>
          <w:rFonts w:ascii="Times New Roman" w:eastAsia="SimSun" w:hAnsi="Times New Roman" w:cs="Times New Roman"/>
          <w:b/>
          <w:bCs/>
          <w:color w:val="000000"/>
          <w:spacing w:val="2"/>
          <w:w w:val="136"/>
          <w:kern w:val="3"/>
          <w:sz w:val="24"/>
          <w:szCs w:val="24"/>
          <w:lang w:eastAsia="zh-CN" w:bidi="hi-IN"/>
        </w:rPr>
        <w:t>(</w:t>
      </w:r>
      <w:r w:rsidR="001A2820" w:rsidRPr="00BF6D0B">
        <w:rPr>
          <w:rFonts w:ascii="Times New Roman" w:eastAsia="SimSun" w:hAnsi="Times New Roman" w:cs="Times New Roman"/>
          <w:b/>
          <w:bCs/>
          <w:color w:val="000000"/>
          <w:spacing w:val="2"/>
          <w:w w:val="136"/>
          <w:kern w:val="3"/>
          <w:sz w:val="24"/>
          <w:szCs w:val="24"/>
          <w:lang w:eastAsia="zh-CN" w:bidi="hi-IN"/>
        </w:rPr>
        <w:t>3</w:t>
      </w:r>
      <w:r w:rsidRPr="00BF6D0B">
        <w:rPr>
          <w:rFonts w:ascii="Times New Roman" w:eastAsia="SimSun" w:hAnsi="Times New Roman" w:cs="Times New Roman"/>
          <w:b/>
          <w:bCs/>
          <w:color w:val="000000"/>
          <w:spacing w:val="2"/>
          <w:w w:val="136"/>
          <w:kern w:val="3"/>
          <w:sz w:val="24"/>
          <w:szCs w:val="24"/>
          <w:lang w:eastAsia="zh-CN" w:bidi="hi-IN"/>
        </w:rPr>
        <w:t xml:space="preserve"> ч.)</w:t>
      </w:r>
    </w:p>
    <w:p w:rsidR="0021545F" w:rsidRPr="00FE290A" w:rsidRDefault="00D13402" w:rsidP="00FE290A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I.</w:t>
      </w:r>
      <w:r w:rsidR="0021545F"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Понятие о неполных предложениях.</w:t>
      </w:r>
      <w:r w:rsidR="0024072D" w:rsidRPr="00FE290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21545F"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 xml:space="preserve"> II. Неполные предложения в диалоге и в сложном предложении.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35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21545F" w:rsidRPr="00FE290A" w:rsidRDefault="0021545F" w:rsidP="00BF6D0B">
      <w:pPr>
        <w:shd w:val="clear" w:color="auto" w:fill="FFFFFF"/>
        <w:suppressAutoHyphens/>
        <w:autoSpaceDN w:val="0"/>
        <w:spacing w:after="0" w:line="240" w:lineRule="auto"/>
        <w:ind w:left="845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4"/>
          <w:w w:val="136"/>
          <w:kern w:val="3"/>
          <w:sz w:val="24"/>
          <w:szCs w:val="24"/>
          <w:lang w:eastAsia="zh-CN" w:bidi="hi-IN"/>
        </w:rPr>
        <w:t>Однородные члены предложения.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845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4"/>
          <w:w w:val="136"/>
          <w:kern w:val="3"/>
          <w:sz w:val="24"/>
          <w:szCs w:val="24"/>
          <w:lang w:eastAsia="zh-CN" w:bidi="hi-IN"/>
        </w:rPr>
        <w:t xml:space="preserve">                                                                 </w:t>
      </w:r>
      <w:r w:rsidR="001A2820">
        <w:rPr>
          <w:rFonts w:ascii="Times New Roman" w:eastAsia="SimSun" w:hAnsi="Times New Roman" w:cs="Times New Roman"/>
          <w:b/>
          <w:bCs/>
          <w:color w:val="000000"/>
          <w:spacing w:val="10"/>
          <w:kern w:val="3"/>
          <w:sz w:val="24"/>
          <w:szCs w:val="24"/>
          <w:lang w:eastAsia="zh-CN" w:bidi="hi-IN"/>
        </w:rPr>
        <w:t>(9</w:t>
      </w:r>
      <w:r w:rsidR="001A2820" w:rsidRPr="0021545F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 xml:space="preserve">+ </w:t>
      </w:r>
      <w:r w:rsidR="001A2820">
        <w:rPr>
          <w:rFonts w:ascii="Times New Roman" w:eastAsia="SimSun" w:hAnsi="Times New Roman" w:cs="Times New Roman"/>
          <w:b/>
          <w:bCs/>
          <w:color w:val="000000"/>
          <w:w w:val="118"/>
          <w:kern w:val="3"/>
          <w:sz w:val="24"/>
          <w:szCs w:val="24"/>
          <w:lang w:eastAsia="zh-CN" w:bidi="hi-IN"/>
        </w:rPr>
        <w:t>3</w:t>
      </w:r>
      <w:r w:rsidR="00BF6D0B">
        <w:rPr>
          <w:rFonts w:ascii="Times New Roman" w:eastAsia="SimSun" w:hAnsi="Times New Roman" w:cs="Times New Roman"/>
          <w:b/>
          <w:bCs/>
          <w:color w:val="000000"/>
          <w:spacing w:val="10"/>
          <w:kern w:val="3"/>
          <w:sz w:val="24"/>
          <w:szCs w:val="24"/>
          <w:lang w:eastAsia="zh-CN" w:bidi="hi-IN"/>
        </w:rPr>
        <w:t xml:space="preserve"> ч.)</w:t>
      </w:r>
    </w:p>
    <w:p w:rsidR="0021545F" w:rsidRPr="00FE290A" w:rsidRDefault="00D13402" w:rsidP="00FE290A">
      <w:pPr>
        <w:shd w:val="clear" w:color="auto" w:fill="FFFFFF"/>
        <w:suppressAutoHyphens/>
        <w:autoSpaceDN w:val="0"/>
        <w:spacing w:after="0" w:line="240" w:lineRule="auto"/>
        <w:ind w:left="1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21545F"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val="en-US" w:eastAsia="zh-CN" w:bidi="hi-IN"/>
        </w:rPr>
        <w:t>I</w:t>
      </w:r>
      <w:r w:rsidR="0021545F"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. Повторение изученного об однородных членах предложе</w:t>
      </w:r>
      <w:r w:rsidR="0021545F"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ния.</w:t>
      </w:r>
      <w:proofErr w:type="gramEnd"/>
      <w:r w:rsidR="0021545F"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Однородные члены предложения, связанные союзами (соеди  </w:t>
      </w:r>
      <w:r w:rsidR="0021545F" w:rsidRPr="00FE290A">
        <w:rPr>
          <w:rFonts w:ascii="Times New Roman" w:eastAsia="SimSun" w:hAnsi="Times New Roman" w:cs="Times New Roman"/>
          <w:color w:val="000000"/>
          <w:spacing w:val="8"/>
          <w:kern w:val="3"/>
          <w:sz w:val="24"/>
          <w:szCs w:val="24"/>
          <w:lang w:eastAsia="zh-CN" w:bidi="hi-IN"/>
        </w:rPr>
        <w:t>нительными, противительными, разделительными) и интон</w:t>
      </w:r>
      <w:proofErr w:type="gramStart"/>
      <w:r w:rsidR="0021545F" w:rsidRPr="00FE290A">
        <w:rPr>
          <w:rFonts w:ascii="Times New Roman" w:eastAsia="SimSun" w:hAnsi="Times New Roman" w:cs="Times New Roman"/>
          <w:color w:val="000000"/>
          <w:spacing w:val="8"/>
          <w:kern w:val="3"/>
          <w:sz w:val="24"/>
          <w:szCs w:val="24"/>
          <w:lang w:eastAsia="zh-CN" w:bidi="hi-IN"/>
        </w:rPr>
        <w:t>а-</w:t>
      </w:r>
      <w:proofErr w:type="gramEnd"/>
      <w:r w:rsidR="0021545F"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 цией. Однородные и неоднородные определения. Ряды однород</w:t>
      </w:r>
      <w:r w:rsidR="0021545F"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 xml:space="preserve">ных членов предложения. Разделительные знаки препинания </w:t>
      </w:r>
      <w:r w:rsidR="0021545F"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между однородными членами. Обобщающие слова при однород</w:t>
      </w:r>
      <w:r w:rsidR="0021545F"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ных членах. Двоеточие и тире при обобщающих словах в предложениях. </w:t>
      </w:r>
      <w:r w:rsidR="0021545F"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Вариативность постановки знаков препинания.</w:t>
      </w:r>
    </w:p>
    <w:p w:rsidR="0021545F" w:rsidRPr="00FE290A" w:rsidRDefault="0021545F" w:rsidP="00FE290A">
      <w:pPr>
        <w:shd w:val="clear" w:color="auto" w:fill="FFFFFF"/>
        <w:tabs>
          <w:tab w:val="left" w:pos="64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-2"/>
          <w:kern w:val="3"/>
          <w:sz w:val="24"/>
          <w:szCs w:val="24"/>
          <w:lang w:eastAsia="zh-CN" w:bidi="hi-IN"/>
        </w:rPr>
        <w:t xml:space="preserve">Умение   интонационно   правильно   произносить   предложения   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-2"/>
          <w:kern w:val="3"/>
          <w:sz w:val="24"/>
          <w:szCs w:val="24"/>
          <w:lang w:eastAsia="zh-CN" w:bidi="hi-IN"/>
        </w:rPr>
        <w:t xml:space="preserve">с 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 xml:space="preserve"> обобщающими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 xml:space="preserve"> словами при однородных членах.</w:t>
      </w:r>
    </w:p>
    <w:p w:rsidR="0021545F" w:rsidRPr="00FE290A" w:rsidRDefault="0021545F" w:rsidP="00FE290A">
      <w:pPr>
        <w:shd w:val="clear" w:color="auto" w:fill="FFFFFF"/>
        <w:tabs>
          <w:tab w:val="left" w:pos="76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val="en-US" w:eastAsia="zh-CN" w:bidi="hi-IN"/>
        </w:rPr>
        <w:t>III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 xml:space="preserve">Рассуждение   на   основе   литературного   произведения </w:t>
      </w:r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(в том числе дискуссионного характера).</w:t>
      </w:r>
      <w:proofErr w:type="gramEnd"/>
    </w:p>
    <w:p w:rsidR="0021545F" w:rsidRPr="00FE290A" w:rsidRDefault="0021545F" w:rsidP="001A2820">
      <w:pPr>
        <w:shd w:val="clear" w:color="auto" w:fill="FFFFFF"/>
        <w:tabs>
          <w:tab w:val="left" w:pos="768"/>
        </w:tabs>
        <w:suppressAutoHyphens/>
        <w:autoSpaceDN w:val="0"/>
        <w:spacing w:after="0" w:line="240" w:lineRule="auto"/>
        <w:ind w:firstLine="341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21545F" w:rsidRPr="00FE290A" w:rsidRDefault="0021545F" w:rsidP="00BF6D0B">
      <w:pPr>
        <w:shd w:val="clear" w:color="auto" w:fill="FFFFFF"/>
        <w:suppressAutoHyphens/>
        <w:autoSpaceDN w:val="0"/>
        <w:spacing w:after="0" w:line="240" w:lineRule="auto"/>
        <w:ind w:left="158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6"/>
          <w:w w:val="136"/>
          <w:kern w:val="3"/>
          <w:sz w:val="24"/>
          <w:szCs w:val="24"/>
          <w:lang w:eastAsia="zh-CN" w:bidi="hi-IN"/>
        </w:rPr>
        <w:t>Обращения, вводные слова.</w:t>
      </w:r>
      <w:r w:rsidR="00EA31E8" w:rsidRPr="00FE290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1A2820">
        <w:rPr>
          <w:rFonts w:ascii="Times New Roman" w:eastAsia="SimSun" w:hAnsi="Times New Roman" w:cs="Times New Roman"/>
          <w:b/>
          <w:color w:val="000000"/>
          <w:spacing w:val="14"/>
          <w:kern w:val="3"/>
          <w:sz w:val="24"/>
          <w:szCs w:val="24"/>
          <w:lang w:eastAsia="zh-CN" w:bidi="hi-IN"/>
        </w:rPr>
        <w:t>(9 ч +2</w:t>
      </w:r>
      <w:r w:rsidR="00BF6D0B">
        <w:rPr>
          <w:rFonts w:ascii="Times New Roman" w:eastAsia="SimSun" w:hAnsi="Times New Roman" w:cs="Times New Roman"/>
          <w:b/>
          <w:color w:val="000000"/>
          <w:spacing w:val="14"/>
          <w:kern w:val="3"/>
          <w:sz w:val="24"/>
          <w:szCs w:val="24"/>
          <w:lang w:eastAsia="zh-CN" w:bidi="hi-IN"/>
        </w:rPr>
        <w:t xml:space="preserve"> ч.)</w:t>
      </w:r>
    </w:p>
    <w:p w:rsidR="0021545F" w:rsidRPr="00FE290A" w:rsidRDefault="0021545F" w:rsidP="00D13402">
      <w:pPr>
        <w:shd w:val="clear" w:color="auto" w:fill="FFFFFF"/>
        <w:tabs>
          <w:tab w:val="left" w:pos="92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11"/>
          <w:kern w:val="3"/>
          <w:sz w:val="24"/>
          <w:szCs w:val="24"/>
          <w:lang w:val="en-US" w:eastAsia="zh-CN" w:bidi="hi-IN"/>
        </w:rPr>
        <w:t>I</w:t>
      </w:r>
      <w:r w:rsidRPr="00FE290A">
        <w:rPr>
          <w:rFonts w:ascii="Times New Roman" w:eastAsia="SimSun" w:hAnsi="Times New Roman" w:cs="Times New Roman"/>
          <w:color w:val="000000"/>
          <w:spacing w:val="-11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Повторение изученного об обращении.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Распространенное обращение.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 Выделительные знаки препи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 xml:space="preserve">нания при обращениях. Вводные слова. Вводные предложения. 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Вставные конструкции.  Вы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делительные знаки препинания при вводных словах и пред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ложениях. Одиночные и парные знаки препи</w:t>
      </w:r>
      <w:r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нания.</w:t>
      </w:r>
      <w:r w:rsidR="00D1340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Текстообразующая роль обращений, вводных слов.</w:t>
      </w:r>
    </w:p>
    <w:p w:rsidR="0021545F" w:rsidRPr="00FE290A" w:rsidRDefault="0021545F" w:rsidP="00D13402">
      <w:pPr>
        <w:shd w:val="clear" w:color="auto" w:fill="FFFFFF"/>
        <w:tabs>
          <w:tab w:val="left" w:pos="591"/>
        </w:tabs>
        <w:suppressAutoHyphens/>
        <w:autoSpaceDN w:val="0"/>
        <w:spacing w:after="0" w:line="240" w:lineRule="auto"/>
        <w:ind w:left="5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Умение интонационно правильно произносить предложения с об</w:t>
      </w:r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ращениями, вводными словами и вводными предложениями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 xml:space="preserve"> Умение пользоваться в речи синонимическими вводными слова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 xml:space="preserve">ми;   употреблять   вводные   слова   как   средство   связи   предложений 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и частей текста.</w:t>
      </w:r>
    </w:p>
    <w:p w:rsidR="0021545F" w:rsidRPr="00FE290A" w:rsidRDefault="0021545F" w:rsidP="00D13402">
      <w:pPr>
        <w:shd w:val="clear" w:color="auto" w:fill="FFFFFF"/>
        <w:tabs>
          <w:tab w:val="left" w:pos="109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val="en-US" w:eastAsia="zh-CN" w:bidi="hi-IN"/>
        </w:rPr>
        <w:t>III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Публичное выступление на общественно значимую тему.</w:t>
      </w:r>
      <w:proofErr w:type="gramEnd"/>
    </w:p>
    <w:p w:rsidR="0021545F" w:rsidRPr="00FE290A" w:rsidRDefault="0021545F" w:rsidP="00FE290A">
      <w:pPr>
        <w:shd w:val="clear" w:color="auto" w:fill="FFFFFF"/>
        <w:tabs>
          <w:tab w:val="left" w:pos="1099"/>
        </w:tabs>
        <w:suppressAutoHyphens/>
        <w:autoSpaceDN w:val="0"/>
        <w:spacing w:after="0" w:line="240" w:lineRule="auto"/>
        <w:ind w:left="33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68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14"/>
          <w:w w:val="127"/>
          <w:kern w:val="3"/>
          <w:sz w:val="24"/>
          <w:szCs w:val="24"/>
          <w:lang w:eastAsia="zh-CN" w:bidi="hi-IN"/>
        </w:rPr>
        <w:t xml:space="preserve">                                              Обособленные члены предложения.</w:t>
      </w:r>
    </w:p>
    <w:p w:rsidR="0021545F" w:rsidRPr="00FE290A" w:rsidRDefault="001A2820" w:rsidP="00D13402">
      <w:pPr>
        <w:shd w:val="clear" w:color="auto" w:fill="FFFFFF"/>
        <w:suppressAutoHyphens/>
        <w:autoSpaceDN w:val="0"/>
        <w:spacing w:after="0" w:line="240" w:lineRule="auto"/>
        <w:ind w:left="5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color w:val="000000"/>
          <w:w w:val="127"/>
          <w:kern w:val="3"/>
          <w:sz w:val="24"/>
          <w:szCs w:val="24"/>
          <w:lang w:eastAsia="zh-CN" w:bidi="hi-IN"/>
        </w:rPr>
        <w:lastRenderedPageBreak/>
        <w:t>(14 ч + 4</w:t>
      </w:r>
      <w:r w:rsidR="00BF6D0B">
        <w:rPr>
          <w:rFonts w:ascii="Times New Roman" w:eastAsia="SimSun" w:hAnsi="Times New Roman" w:cs="Times New Roman"/>
          <w:b/>
          <w:bCs/>
          <w:color w:val="000000"/>
          <w:w w:val="127"/>
          <w:kern w:val="3"/>
          <w:sz w:val="24"/>
          <w:szCs w:val="24"/>
          <w:lang w:eastAsia="zh-CN" w:bidi="hi-IN"/>
        </w:rPr>
        <w:t xml:space="preserve"> ч.)</w:t>
      </w:r>
    </w:p>
    <w:p w:rsidR="0021545F" w:rsidRPr="00FE290A" w:rsidRDefault="0021545F" w:rsidP="00D13402">
      <w:pPr>
        <w:shd w:val="clear" w:color="auto" w:fill="FFFFFF"/>
        <w:tabs>
          <w:tab w:val="left" w:pos="58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9"/>
          <w:kern w:val="3"/>
          <w:sz w:val="24"/>
          <w:szCs w:val="24"/>
          <w:lang w:val="en-US" w:eastAsia="zh-CN" w:bidi="hi-IN"/>
        </w:rPr>
        <w:t>I</w:t>
      </w:r>
      <w:r w:rsidRPr="00FE290A">
        <w:rPr>
          <w:rFonts w:ascii="Times New Roman" w:eastAsia="SimSun" w:hAnsi="Times New Roman" w:cs="Times New Roman"/>
          <w:color w:val="000000"/>
          <w:spacing w:val="-9"/>
          <w:kern w:val="3"/>
          <w:sz w:val="24"/>
          <w:szCs w:val="24"/>
          <w:lang w:eastAsia="zh-CN" w:bidi="hi-IN"/>
        </w:rPr>
        <w:t>.</w:t>
      </w:r>
      <w:r w:rsidR="00D13402">
        <w:rPr>
          <w:rFonts w:ascii="Times New Roman" w:eastAsia="SimSun" w:hAnsi="Times New Roman" w:cs="Times New Roman"/>
          <w:color w:val="000000"/>
          <w:spacing w:val="-9"/>
          <w:kern w:val="3"/>
          <w:sz w:val="24"/>
          <w:szCs w:val="24"/>
          <w:lang w:eastAsia="zh-CN" w:bidi="hi-IN"/>
        </w:rPr>
        <w:t xml:space="preserve">  </w:t>
      </w:r>
      <w:r w:rsidRPr="00FE290A">
        <w:rPr>
          <w:rFonts w:ascii="Times New Roman" w:eastAsia="SimSun" w:hAnsi="Times New Roman" w:cs="Times New Roman"/>
          <w:color w:val="000000"/>
          <w:spacing w:val="-1"/>
          <w:kern w:val="3"/>
          <w:sz w:val="24"/>
          <w:szCs w:val="24"/>
          <w:lang w:eastAsia="zh-CN" w:bidi="hi-IN"/>
        </w:rPr>
        <w:t>Понятие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-1"/>
          <w:kern w:val="3"/>
          <w:sz w:val="24"/>
          <w:szCs w:val="24"/>
          <w:lang w:eastAsia="zh-CN" w:bidi="hi-IN"/>
        </w:rPr>
        <w:t xml:space="preserve">   об   обособлении.   Обособленные   определения   и 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обособленные приложения. Обособленные обстоятельства. Уточ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нение как вид обособленного члена предложения. Выделитель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ные знаки препинания при обособленных второстепенных и уточ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няющих членах предложения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С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интаксические синонимы обособленных членов предложе</w:t>
      </w:r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ния, их текстообразующая роль.</w:t>
      </w:r>
    </w:p>
    <w:p w:rsidR="0021545F" w:rsidRPr="00FE290A" w:rsidRDefault="0021545F" w:rsidP="00D13402">
      <w:pPr>
        <w:shd w:val="clear" w:color="auto" w:fill="FFFFFF"/>
        <w:tabs>
          <w:tab w:val="left" w:pos="58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1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1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-2"/>
          <w:kern w:val="3"/>
          <w:sz w:val="24"/>
          <w:szCs w:val="24"/>
          <w:lang w:eastAsia="zh-CN" w:bidi="hi-IN"/>
        </w:rPr>
        <w:t xml:space="preserve">Умение   интонационно   правильно   произносить   предложения   с 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обособленными и уточняющими членами.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 xml:space="preserve"> Умение использовать предло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жения с обособленными членами и их синтаксические синонимы.</w:t>
      </w:r>
    </w:p>
    <w:p w:rsidR="0021545F" w:rsidRPr="00FE290A" w:rsidRDefault="0021545F" w:rsidP="00D13402">
      <w:pPr>
        <w:shd w:val="clear" w:color="auto" w:fill="FFFFFF"/>
        <w:tabs>
          <w:tab w:val="left" w:pos="76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val="en-US" w:eastAsia="zh-CN" w:bidi="hi-IN"/>
        </w:rPr>
        <w:t>III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7"/>
          <w:kern w:val="3"/>
          <w:sz w:val="24"/>
          <w:szCs w:val="24"/>
          <w:lang w:eastAsia="zh-CN" w:bidi="hi-IN"/>
        </w:rPr>
        <w:t>Характеристика человека как вид текста; строение дан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ного текста, его языковые особенности.</w:t>
      </w:r>
      <w:proofErr w:type="gramEnd"/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34" w:right="19" w:firstLine="322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   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17"/>
          <w:w w:val="127"/>
          <w:kern w:val="3"/>
          <w:sz w:val="24"/>
          <w:szCs w:val="24"/>
          <w:lang w:eastAsia="zh-CN" w:bidi="hi-IN"/>
        </w:rPr>
        <w:t xml:space="preserve">                                                              Прямая и косвенная речь.</w:t>
      </w: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right="38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w w:val="127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</w:t>
      </w:r>
      <w:r w:rsidR="001A2820">
        <w:rPr>
          <w:rFonts w:ascii="Times New Roman" w:eastAsia="SimSun" w:hAnsi="Times New Roman" w:cs="Times New Roman"/>
          <w:b/>
          <w:bCs/>
          <w:color w:val="000000"/>
          <w:w w:val="127"/>
          <w:kern w:val="3"/>
          <w:sz w:val="24"/>
          <w:szCs w:val="24"/>
          <w:lang w:eastAsia="zh-CN" w:bidi="hi-IN"/>
        </w:rPr>
        <w:t>(6 ч + 2</w:t>
      </w:r>
      <w:r w:rsidR="00BF6D0B">
        <w:rPr>
          <w:rFonts w:ascii="Times New Roman" w:eastAsia="SimSun" w:hAnsi="Times New Roman" w:cs="Times New Roman"/>
          <w:b/>
          <w:bCs/>
          <w:color w:val="000000"/>
          <w:w w:val="127"/>
          <w:kern w:val="3"/>
          <w:sz w:val="24"/>
          <w:szCs w:val="24"/>
          <w:lang w:eastAsia="zh-CN" w:bidi="hi-IN"/>
        </w:rPr>
        <w:t xml:space="preserve"> ч.)</w:t>
      </w:r>
    </w:p>
    <w:p w:rsidR="0021545F" w:rsidRPr="00FE290A" w:rsidRDefault="0021545F" w:rsidP="00D13402">
      <w:pPr>
        <w:shd w:val="clear" w:color="auto" w:fill="FFFFFF"/>
        <w:tabs>
          <w:tab w:val="left" w:pos="59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12"/>
          <w:kern w:val="3"/>
          <w:sz w:val="24"/>
          <w:szCs w:val="24"/>
          <w:lang w:val="en-US" w:eastAsia="zh-CN" w:bidi="hi-IN"/>
        </w:rPr>
        <w:t>I</w:t>
      </w:r>
      <w:r w:rsidRPr="00FE290A">
        <w:rPr>
          <w:rFonts w:ascii="Times New Roman" w:eastAsia="SimSun" w:hAnsi="Times New Roman" w:cs="Times New Roman"/>
          <w:color w:val="000000"/>
          <w:spacing w:val="-12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>Повторение изученного о прямой речи и диалоге.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3"/>
          <w:kern w:val="3"/>
          <w:sz w:val="24"/>
          <w:szCs w:val="24"/>
          <w:lang w:eastAsia="zh-CN" w:bidi="hi-IN"/>
        </w:rPr>
        <w:t xml:space="preserve"> Способы 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передачи чужой речи.</w:t>
      </w:r>
      <w:r w:rsidR="00D1340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Слова автора внутри прямой речи. Разделительные и выдели</w:t>
      </w: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тельные знаки препинания в предложениях с прямой речью. Кос</w:t>
      </w:r>
      <w:r w:rsidRPr="00FE290A">
        <w:rPr>
          <w:rFonts w:ascii="Times New Roman" w:eastAsia="SimSun" w:hAnsi="Times New Roman" w:cs="Times New Roman"/>
          <w:color w:val="000000"/>
          <w:spacing w:val="9"/>
          <w:kern w:val="3"/>
          <w:sz w:val="24"/>
          <w:szCs w:val="24"/>
          <w:lang w:eastAsia="zh-CN" w:bidi="hi-IN"/>
        </w:rPr>
        <w:t>венная речь. Цитата. Знаки препинания при цитировании</w:t>
      </w:r>
      <w:proofErr w:type="gramStart"/>
      <w:r w:rsidRPr="00FE290A">
        <w:rPr>
          <w:rFonts w:ascii="Times New Roman" w:eastAsia="SimSun" w:hAnsi="Times New Roman" w:cs="Times New Roman"/>
          <w:color w:val="000000"/>
          <w:spacing w:val="9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С</w:t>
      </w:r>
      <w:proofErr w:type="gramEnd"/>
      <w:r w:rsidRPr="00FE290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интаксические синонимы предложений с прямой речью, их </w:t>
      </w:r>
      <w:r w:rsidRPr="00FE290A">
        <w:rPr>
          <w:rFonts w:ascii="Times New Roman" w:eastAsia="SimSun" w:hAnsi="Times New Roman" w:cs="Times New Roman"/>
          <w:color w:val="000000"/>
          <w:spacing w:val="5"/>
          <w:kern w:val="3"/>
          <w:sz w:val="24"/>
          <w:szCs w:val="24"/>
          <w:lang w:eastAsia="zh-CN" w:bidi="hi-IN"/>
        </w:rPr>
        <w:t>текстообразующая роль.</w:t>
      </w:r>
    </w:p>
    <w:p w:rsidR="0021545F" w:rsidRPr="00FE290A" w:rsidRDefault="0021545F" w:rsidP="00D13402">
      <w:pPr>
        <w:shd w:val="clear" w:color="auto" w:fill="FFFFFF"/>
        <w:tabs>
          <w:tab w:val="left" w:pos="64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val="en-US" w:eastAsia="zh-CN" w:bidi="hi-IN"/>
        </w:rPr>
        <w:t>II</w:t>
      </w:r>
      <w:r w:rsidRPr="00FE290A">
        <w:rPr>
          <w:rFonts w:ascii="Times New Roman" w:eastAsia="SimSun" w:hAnsi="Times New Roman" w:cs="Times New Roman"/>
          <w:color w:val="000000"/>
          <w:spacing w:val="-3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Умение выделять в произношении слова автора.</w:t>
      </w:r>
      <w:proofErr w:type="gramEnd"/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 xml:space="preserve"> Умение заме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нять прямую речь косвенной.</w:t>
      </w:r>
    </w:p>
    <w:p w:rsidR="0021545F" w:rsidRPr="00FE290A" w:rsidRDefault="0021545F" w:rsidP="00D13402">
      <w:pPr>
        <w:shd w:val="clear" w:color="auto" w:fill="FFFFFF"/>
        <w:tabs>
          <w:tab w:val="left" w:pos="77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val="en-US" w:eastAsia="zh-CN" w:bidi="hi-IN"/>
        </w:rPr>
        <w:t>III</w:t>
      </w:r>
      <w:r w:rsidRPr="00FE290A">
        <w:rPr>
          <w:rFonts w:ascii="Times New Roman" w:eastAsia="SimSun" w:hAnsi="Times New Roman" w:cs="Times New Roman"/>
          <w:color w:val="000000"/>
          <w:spacing w:val="2"/>
          <w:kern w:val="3"/>
          <w:sz w:val="24"/>
          <w:szCs w:val="24"/>
          <w:lang w:eastAsia="zh-CN" w:bidi="hi-IN"/>
        </w:rPr>
        <w:t>.</w:t>
      </w:r>
      <w:r w:rsidRPr="00FE290A">
        <w:rPr>
          <w:rFonts w:ascii="Times New Roman" w:eastAsia="SimSun" w:hAnsi="Times New Roman" w:cs="Times New Roman"/>
          <w:color w:val="000000"/>
          <w:spacing w:val="4"/>
          <w:kern w:val="3"/>
          <w:sz w:val="24"/>
          <w:szCs w:val="24"/>
          <w:lang w:eastAsia="zh-CN" w:bidi="hi-IN"/>
        </w:rPr>
        <w:t>Сравнительная характеристика двух знакомых лиц; осо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бенности строения данного текста.</w:t>
      </w:r>
      <w:proofErr w:type="gramEnd"/>
    </w:p>
    <w:p w:rsidR="0021545F" w:rsidRPr="00FE290A" w:rsidRDefault="0021545F" w:rsidP="00FE290A">
      <w:pPr>
        <w:shd w:val="clear" w:color="auto" w:fill="FFFFFF"/>
        <w:tabs>
          <w:tab w:val="left" w:pos="773"/>
        </w:tabs>
        <w:suppressAutoHyphens/>
        <w:autoSpaceDN w:val="0"/>
        <w:spacing w:after="0" w:line="240" w:lineRule="auto"/>
        <w:ind w:left="10" w:firstLine="331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21545F" w:rsidRPr="00FE290A" w:rsidRDefault="0021545F" w:rsidP="00FE290A">
      <w:pPr>
        <w:shd w:val="clear" w:color="auto" w:fill="FFFFFF"/>
        <w:suppressAutoHyphens/>
        <w:autoSpaceDN w:val="0"/>
        <w:spacing w:after="0" w:line="240" w:lineRule="auto"/>
        <w:ind w:left="1296" w:right="806" w:hanging="28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b/>
          <w:bCs/>
          <w:color w:val="000000"/>
          <w:spacing w:val="12"/>
          <w:kern w:val="3"/>
          <w:sz w:val="24"/>
          <w:szCs w:val="24"/>
          <w:lang w:eastAsia="zh-CN" w:bidi="hi-IN"/>
        </w:rPr>
        <w:t xml:space="preserve">                                         Повторение и систематизация  </w:t>
      </w:r>
      <w:proofErr w:type="gramStart"/>
      <w:r w:rsidRPr="00FE290A">
        <w:rPr>
          <w:rFonts w:ascii="Times New Roman" w:eastAsia="SimSun" w:hAnsi="Times New Roman" w:cs="Times New Roman"/>
          <w:b/>
          <w:bCs/>
          <w:color w:val="000000"/>
          <w:spacing w:val="12"/>
          <w:kern w:val="3"/>
          <w:sz w:val="24"/>
          <w:szCs w:val="24"/>
          <w:lang w:eastAsia="zh-CN" w:bidi="hi-IN"/>
        </w:rPr>
        <w:t>пройденного</w:t>
      </w:r>
      <w:proofErr w:type="gramEnd"/>
      <w:r w:rsidRPr="00FE290A">
        <w:rPr>
          <w:rFonts w:ascii="Times New Roman" w:eastAsia="SimSun" w:hAnsi="Times New Roman" w:cs="Times New Roman"/>
          <w:b/>
          <w:bCs/>
          <w:color w:val="000000"/>
          <w:spacing w:val="12"/>
          <w:kern w:val="3"/>
          <w:sz w:val="24"/>
          <w:szCs w:val="24"/>
          <w:lang w:eastAsia="zh-CN" w:bidi="hi-IN"/>
        </w:rPr>
        <w:t xml:space="preserve"> в VIII классе.</w:t>
      </w:r>
    </w:p>
    <w:p w:rsidR="0021545F" w:rsidRPr="00FE290A" w:rsidRDefault="001A2820" w:rsidP="00D13402">
      <w:pPr>
        <w:shd w:val="clear" w:color="auto" w:fill="FFFFFF"/>
        <w:suppressAutoHyphens/>
        <w:autoSpaceDN w:val="0"/>
        <w:spacing w:after="0" w:line="240" w:lineRule="auto"/>
        <w:ind w:right="5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>(8ч + 1</w:t>
      </w:r>
      <w:r w:rsidR="00BF6D0B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ч.)</w:t>
      </w:r>
    </w:p>
    <w:p w:rsidR="00D13402" w:rsidRPr="00D13402" w:rsidRDefault="0021545F" w:rsidP="00D13402">
      <w:pPr>
        <w:shd w:val="clear" w:color="auto" w:fill="FFFFFF"/>
        <w:suppressAutoHyphens/>
        <w:autoSpaceDN w:val="0"/>
        <w:spacing w:before="206" w:after="0" w:line="226" w:lineRule="exact"/>
        <w:ind w:right="29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E290A">
        <w:rPr>
          <w:rFonts w:ascii="Times New Roman" w:eastAsia="SimSun" w:hAnsi="Times New Roman" w:cs="Times New Roman"/>
          <w:color w:val="000000"/>
          <w:spacing w:val="1"/>
          <w:kern w:val="3"/>
          <w:sz w:val="24"/>
          <w:szCs w:val="24"/>
          <w:lang w:eastAsia="zh-CN" w:bidi="hi-IN"/>
        </w:rPr>
        <w:t>Сочинение повествовательного характера с элементами опи</w:t>
      </w:r>
      <w:r w:rsidRPr="00FE290A">
        <w:rPr>
          <w:rFonts w:ascii="Times New Roman" w:eastAsia="SimSun" w:hAnsi="Times New Roman" w:cs="Times New Roman"/>
          <w:color w:val="000000"/>
          <w:spacing w:val="6"/>
          <w:kern w:val="3"/>
          <w:sz w:val="24"/>
          <w:szCs w:val="24"/>
          <w:lang w:eastAsia="zh-CN" w:bidi="hi-IN"/>
        </w:rPr>
        <w:t>сания (рассуждения).</w:t>
      </w:r>
    </w:p>
    <w:p w:rsidR="00D13402" w:rsidRDefault="00D13402" w:rsidP="00B348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CA0C58" w:rsidRDefault="00CA0C58" w:rsidP="00CA0C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C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CA0C58" w:rsidRPr="00CA0C58" w:rsidRDefault="00CA0C58" w:rsidP="00CA0C5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7"/>
        <w:gridCol w:w="7459"/>
        <w:gridCol w:w="2699"/>
      </w:tblGrid>
      <w:tr w:rsidR="00CA0C58" w:rsidRPr="00CA0C58" w:rsidTr="00CA0C58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A0C58" w:rsidRPr="00CA0C58" w:rsidTr="00CA0C58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в современном мире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0C58" w:rsidRPr="00CA0C58" w:rsidTr="00CA0C58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5–7 классах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A0C58" w:rsidRPr="00CA0C58" w:rsidTr="00CA0C58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Синтаксис. Пунктуация. Культура речи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CA0C58" w:rsidRPr="00CA0C58" w:rsidTr="00CA0C58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8 классе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A0C58" w:rsidRPr="00CA0C58" w:rsidTr="00CA0C58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58" w:rsidRPr="00CA0C58" w:rsidRDefault="00CA0C58" w:rsidP="00CA0C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CA0C58" w:rsidRDefault="00CA0C58" w:rsidP="00B348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181347" w:rsidRDefault="00181347" w:rsidP="00B348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181347" w:rsidRDefault="00181347" w:rsidP="00B348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181347" w:rsidRDefault="00181347" w:rsidP="00B348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181347" w:rsidRDefault="00181347" w:rsidP="00B348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B34827" w:rsidRPr="00FE290A" w:rsidRDefault="00B34827" w:rsidP="00B348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90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lastRenderedPageBreak/>
        <w:t>Календарно - тематическое планирование по русскому языку в 8 классе</w:t>
      </w:r>
    </w:p>
    <w:p w:rsidR="00181347" w:rsidRDefault="00181347" w:rsidP="00B348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B34827" w:rsidRPr="00FE290A" w:rsidRDefault="00B34827" w:rsidP="00B348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90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Русский язык- </w:t>
      </w:r>
      <w:r w:rsidRPr="00FE29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8 класс</w:t>
      </w:r>
    </w:p>
    <w:p w:rsidR="00B34827" w:rsidRPr="00B34827" w:rsidRDefault="00B34827" w:rsidP="00B348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82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Количество часов в неделю- </w:t>
      </w:r>
      <w:r w:rsidRPr="00B34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</w:t>
      </w:r>
    </w:p>
    <w:p w:rsidR="00B34827" w:rsidRPr="00B34827" w:rsidRDefault="00B34827" w:rsidP="00B348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82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Количество часов в год- </w:t>
      </w:r>
      <w:r w:rsidR="00127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102</w:t>
      </w:r>
    </w:p>
    <w:p w:rsidR="00B34827" w:rsidRPr="00B34827" w:rsidRDefault="00B34827" w:rsidP="00D13402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 «Русский язык». 8 класс: / С.Г.Бархударов, С.Е.Крючков, Л.Ю.Максимов, Л.А. Чешко/.- М.</w:t>
      </w:r>
      <w:proofErr w:type="gramStart"/>
      <w:r w:rsidRPr="00B3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1E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Просвещение, 2021</w:t>
      </w:r>
      <w:r w:rsidRPr="00B3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B34827" w:rsidRPr="00D13402" w:rsidRDefault="00182FFC" w:rsidP="00D13402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Рабочие программы. Предметная линия учебников Т.А Ладыженской, М.Т.Баранова, Л.А.Тростенцовой и др. 5-9 классы. Авторы: М.Т Баранов, </w:t>
      </w:r>
      <w:r w:rsidR="00B34827" w:rsidRPr="00D134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134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Т.А Ладыженская, Н.М. Шанский – Москва, </w:t>
      </w:r>
      <w:r w:rsidR="00B34827" w:rsidRPr="00D134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Просвещение, 2016год.</w:t>
      </w:r>
    </w:p>
    <w:p w:rsidR="00D13402" w:rsidRDefault="00D13402" w:rsidP="00B348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Pr="00B34827" w:rsidRDefault="00D13402" w:rsidP="00B348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3"/>
        <w:gridCol w:w="9001"/>
        <w:gridCol w:w="2699"/>
        <w:gridCol w:w="1380"/>
        <w:gridCol w:w="1582"/>
      </w:tblGrid>
      <w:tr w:rsidR="00B34827" w:rsidRPr="00B34827" w:rsidTr="00BB3A58">
        <w:trPr>
          <w:trHeight w:val="58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фактически</w:t>
            </w:r>
          </w:p>
        </w:tc>
      </w:tr>
      <w:tr w:rsidR="00B34827" w:rsidRPr="00B34827" w:rsidTr="00BB3A58">
        <w:trPr>
          <w:trHeight w:val="6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 русского языка в современном мире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(1ч.)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1, упр. 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Повторение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пройденного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в 5-7 классах (6 +2)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6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и графика. Орфография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6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Пар.2, упр.18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 и словообразование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Пар.3, упр. 31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3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Лексикология и фразеология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Пар.4, упр. 45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 и синтаксис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Пар.5, упр. 59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текста. Стили речи.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Пар.6, упр. 72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Сочинение по картине И.Левитана «Осенний день. Сокольники» (Упр.74)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Упр.74, написать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картине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Устное описание Триумфальной арки по фотографии (Упр.79)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Упр.80, работа над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ектом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стр.40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 №1 по теме «Повторение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5-7 классах»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Повторять орфограммы, 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словарные слова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Синтаксис. Пунктуация.</w:t>
            </w:r>
          </w:p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Словосочетание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 (3 ч.)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словосочетаний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Пар.7, упр. 88, 89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3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связи в словосочетании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Пар.8,упр.97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3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Грамматическое значение словосочетаний</w:t>
            </w:r>
            <w:r w:rsidR="00F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Синтаксический разбор словосочетания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Пар.9, упр. 105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Простое предложение (3+1)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грамматическое значение предложений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Пар.10, упр.116 (1-3)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8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предложения. Характеристика человека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0603CC" w:rsidP="000603CC">
            <w:pPr>
              <w:spacing w:after="150" w:line="18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Пар.11,12,упр.123,124(на выбор), ответить </w:t>
            </w:r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  <w:proofErr w:type="gramEnd"/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стр.64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предложении. Логическое ударение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Пар.13, упр. 136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Описание памятника архитектуры. (Упр.143,144)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Описать памятник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тектуры</w:t>
            </w:r>
            <w:proofErr w:type="gramEnd"/>
            <w:r w:rsidR="00B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ашего края. Упр.146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Двусоставные предложения.</w:t>
            </w:r>
          </w:p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Главные члены предложения. (8+1)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Подлежащее.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14, упр.151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3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Сказуемое. Простое глагольное сказуемое.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Пар.15, упр.158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Составные сказуемые. Составное глагольное сказуемое.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Пар.16, упр.169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Составное именное сказуемое.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Пар.17, упр.175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именной части составного именного сказуемого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Пар.17. упр.182, 183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12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между подлежащим сказуемым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1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Пар.18, упр.186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«Главные члены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Повт. пар.14-18, подгот. к диктанту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№2 по теме «Главные члены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орфограммы, словарные слова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Сжатое изложение по тексту упр.189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 дописать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Второстепенные члены предложения (6+3)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Пар.19, упр.203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Пар.20, упр.211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Подготовка к изложению на тему «Русский язык» (Упр.213)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черновиком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Написание изложения на тему «Русский язык» (упр.213)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Пар.20,упр.215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Пар.21,упр.221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Обстоятельство. Основные виды обстоятельств.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Пар.22. упр.229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Обстоятельства, выраженные сравнительными оборотами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Пар.22. упр.232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Ораторская (публичная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речь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для повторения на стр.117-118,подгот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контрольной работе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 по теме «Второстепенные члены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 орфограммы, словарные слова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Односоставные предложения (7+3)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группы односоставных предложений. Предложения определённо-личные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Пар.24,25,упр.248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неопределённо-личные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26.упр.216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неопределённо-личные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26,упр.220, продолжить рассказ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Безличные предложения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Пар.27, упр.265,266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Безличные предложения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Пар.27, упр.275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Подготовка к сочинению по картине К. Юона «Мартовское солнце» (Упр.278)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дописать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Написание сочинения по картине К. Юона «Мартовское солнце»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Пар.27, упр.279 (устно)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Назывные предложения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Пар.28, упр.286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«Односоставные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жению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(упр.289)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Изложение текста (упр.289)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290(устно)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Неполные предложения (3ч.)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неполных предложениях.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Пар.29, контр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опросы на стр.140. Подгот. к диктанту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№ 3 по теме «Односоставные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 орфограммы, словарные слова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контрольного диктанта. Неполные предложения в диалоге.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тему «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родные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члены пред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ложения»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Предложения с однородные члены (9+3)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однородных членах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Пар.30, упр.305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и неоднородные определения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0603CC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Пар.30, упр.312</w:t>
            </w:r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(1часть – 1 вар.,2часть -2 вар.)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Пар.31, упр.322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Пар.31, упр.326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Пар.32, упр.333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Пар.32, упр.337(подготовиться к сочинению)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Рассуждение (Упр.344,346)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Упр.346, составить рассказ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разбор предложения с однородными членами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Выписать из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литературы 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три предложения с одно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родными членами, вы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полнить синтаксический разбор.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«Однородные члены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пар.30 -32, ответить на вопросы на стр.162-163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№ 4 по теме «Однородные члены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 орфограммы, словарные слова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Подготовка к сочинению по картине Ф Васильева «Мокрый луг»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Дописать сочинение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Написание сочинения по картине Ф Васильева «Мокрый луг»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 орфограммы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Предложения с обособленными членами (14+4)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определения и приложения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Пар.33, упр.353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определения и приложения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Пар.33, упр.359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определения, выраженные причастными оборотами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Пар.33, упр.366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обособления приложений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33, упр. 375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«Обособленные определения и приложения»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Подготовиться к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ольной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по теме «Обособленные определения и приложения»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 орфограммы, словарные слова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Подготовка к сочинению – рассуждению на морально – этическую тему. (Упр.416)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Дописать сочинение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Написание сочинения – рассуждения на морально – этическую тему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Изучить параграф 34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обстоятельства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Пар.34, упр.390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обстоятельства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34, упр.392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по теме «Обособленные обстоятельства»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Пар.34, упр. 396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разбор предложения с обособленными членами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Выписать из любого 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учебника пять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обособленными определениями и обсто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ятельствами, сделать синтаксический разбор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уточняющих членов предложения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Пар.35, упр. 403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 уточняющих членов предложения. Разделительные и выделительные знаки препинания.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35, упр. 409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по теме «Обособленные члены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для повторения на стр. 196 (примеры письменно)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№ 5 по теме «Обособленные члены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Подготовка к изложению «Суворов» (Упр.413)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Дописать изложение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Написание изложения «Суворов» (Упр.413)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D13402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темы</w:t>
            </w:r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</w:t>
            </w:r>
            <w:proofErr w:type="gramEnd"/>
            <w:r w:rsidR="00B34827"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«Междометие»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Предложения с обращениями, вводными словами и междометиями (9+2)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 и знаки препинания при нём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36, упр. 358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 и знаки препинания при нём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36, упр. 429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Вводные слова и вводные предложения. Знаки препинания при них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37, упр.436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Вводные слова и вводные предложения. Знаки препинания при них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37, упр.439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Подготовка к сжатому изложению. (Упр.440)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Дописать изложение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Написание сжатого изложения.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пар.36, 37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Водные слова и вводные предложения. Предложения с междометиями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37, упр. 443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Вставные конструкции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38, упр.452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Вставные конструкции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38, упр. 459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«Предложения с обращениями, водными словами и междометиями»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для повторения на стр. 219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№ 6 по теме «Предложения с обращениями, водными словами и междометиями»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Способы передачи чужой речи. Прямая и косвенная речь (6+2)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прямой речью. Знаки препинания в них.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39, упр. 469 (2ч.)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39, упр. 473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косвенной речью. Замена прямой речи косвенной.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40, упр. 480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косвенной речью. Замена прямой речи косвенной.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40, упр.483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Цитаты и знаки препинания при них.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41, упр. 490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Подготовка к изложению (Упр.490)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 41, упр.490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Написание изложения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для повторения на стр.232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</w:t>
            </w:r>
            <w:r w:rsidR="00E3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 теме «Способы передачи чужой речи. Прямая и косвенная речь»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тему «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Повторение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изученного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в 8 классе. (8 +1)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 «Словосочетание», «Двусоставное предложение», «Односоставные предложения»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503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 «Однородные члены предложения», «Предложения с обособленными членами», «Предложения с уточняющими членами предложения».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507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 «Однородные члены предложения», «Предложения с обособленными членами», «Предложения с уточняющими членами предложения».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514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 « Предложения с обращениями, вводными словами и междометиями», «Способы передачи чужой речи».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520, подготовиться к итоговому диктанту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контрольный диктант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Подготовиться к </w:t>
            </w:r>
            <w:proofErr w:type="gramStart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</w:t>
            </w:r>
            <w:r w:rsidR="00060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говому</w:t>
            </w:r>
            <w:proofErr w:type="gramEnd"/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тестированию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контрольное тестирование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0603C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Упр.525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827" w:rsidRPr="00B34827" w:rsidTr="00BB3A58">
        <w:trPr>
          <w:trHeight w:val="225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Сжатое изложение (Упр.525)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827" w:rsidRPr="00B34827" w:rsidRDefault="00B34827" w:rsidP="00B34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B3A58" w:rsidRDefault="00BB3A58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402" w:rsidRDefault="00D13402" w:rsidP="00BB3A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3A58" w:rsidRPr="00BB3A58" w:rsidRDefault="00BB3A58" w:rsidP="00BB3A5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3A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ителя</w:t>
      </w:r>
      <w:r w:rsidRPr="00BB3A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B3A58" w:rsidRPr="00D13402" w:rsidRDefault="001E5390" w:rsidP="00BB3A5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«Уроки русского языка в 8 классе». Книга для учителя. Автор Г.А. Богданова. Москва. Просвещение, 2019 год.</w:t>
      </w:r>
    </w:p>
    <w:p w:rsidR="001E5390" w:rsidRPr="00D13402" w:rsidRDefault="001E5390" w:rsidP="00BB3A5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Поурочные разработки по русскому языку. Н.В. Егорова, М. «ВАКО», 2019</w:t>
      </w:r>
    </w:p>
    <w:p w:rsidR="001E5390" w:rsidRPr="00D13402" w:rsidRDefault="001E5390" w:rsidP="001E53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Контрольно-измерительные материалы. Русский язык: 8 класс</w:t>
      </w:r>
      <w:proofErr w:type="gramStart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С</w:t>
      </w:r>
      <w:proofErr w:type="gramEnd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Н.В. Егорова. М.: ВАКО, 2018</w:t>
      </w:r>
    </w:p>
    <w:p w:rsidR="001E5390" w:rsidRPr="00D13402" w:rsidRDefault="001E5390" w:rsidP="001E53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Григорьева М.В. Диктанты по русскому языку: 8 класс. М.: Экзамен, 2018</w:t>
      </w:r>
    </w:p>
    <w:p w:rsidR="001E5390" w:rsidRPr="00D13402" w:rsidRDefault="001E5390" w:rsidP="001E53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язык. Разноуровневые задания. 8 класс</w:t>
      </w:r>
      <w:proofErr w:type="gramStart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С</w:t>
      </w:r>
      <w:proofErr w:type="gramEnd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Н.В. Егорова.  М.: ВАКО, 2020.</w:t>
      </w:r>
    </w:p>
    <w:p w:rsidR="001E5390" w:rsidRPr="00D13402" w:rsidRDefault="001E5390" w:rsidP="001E53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Никулина М.Ю. Зачетные работы по русскому языку: 8 класс. М.: Экзамен, 2020.</w:t>
      </w:r>
    </w:p>
    <w:p w:rsidR="001E5390" w:rsidRPr="00D13402" w:rsidRDefault="001E5390" w:rsidP="001E53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ученика:</w:t>
      </w:r>
    </w:p>
    <w:p w:rsidR="001E5390" w:rsidRPr="00D13402" w:rsidRDefault="001E5390" w:rsidP="001E53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язык: учебник для 8 класса общеобразовательных учреждений. Авторы: С.Г. Бархударов, С.Е. Крючков, Л.Ю. Максимов, Л.А. Чешко. М.: Просвещение, 2020 г</w:t>
      </w:r>
    </w:p>
    <w:p w:rsidR="001E5390" w:rsidRPr="00D13402" w:rsidRDefault="001E5390" w:rsidP="001E53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язык. Тематический контроль: рабочая тетрадь: 8 класс/ Под ред. И.П. Цыбулько. </w:t>
      </w:r>
      <w:proofErr w:type="gramStart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Издательство «Национальное образование», 2018. – </w:t>
      </w:r>
      <w:proofErr w:type="gramStart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(ФГОС.</w:t>
      </w:r>
      <w:proofErr w:type="gramEnd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контроль).</w:t>
      </w:r>
      <w:proofErr w:type="gramEnd"/>
    </w:p>
    <w:p w:rsidR="001E5390" w:rsidRPr="00D13402" w:rsidRDefault="001E5390" w:rsidP="001E53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Никулина М.Ю. Комплексный анализ текста. Рабочая тетрадь по русскомцу языку: 8 класс. ФГОС. М.: Экзамен, 2018</w:t>
      </w:r>
    </w:p>
    <w:p w:rsidR="001E5390" w:rsidRPr="00D13402" w:rsidRDefault="001E5390" w:rsidP="001E53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– ресурсы:</w:t>
      </w:r>
    </w:p>
    <w:p w:rsidR="001E5390" w:rsidRPr="00D13402" w:rsidRDefault="001E5390" w:rsidP="001E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http://ege.edu.ru Портал информационной поддержки ЕГЭ</w:t>
      </w:r>
    </w:p>
    <w:p w:rsidR="001E5390" w:rsidRPr="00D13402" w:rsidRDefault="001E5390" w:rsidP="001E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http://www.9151394.ru/ - Информационные и коммуникационные технологии в обучении</w:t>
      </w:r>
    </w:p>
    <w:p w:rsidR="001E5390" w:rsidRPr="00D13402" w:rsidRDefault="001E5390" w:rsidP="001E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http://repetitor.1c.ru/ - 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1E5390" w:rsidRPr="00D13402" w:rsidRDefault="001E5390" w:rsidP="001E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http://som.fio.ru/ - сетевое объединение методистов</w:t>
      </w:r>
    </w:p>
    <w:p w:rsidR="001E5390" w:rsidRPr="00D13402" w:rsidRDefault="001E5390" w:rsidP="001E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http://www.ug.ru/ -«Учительская газета»</w:t>
      </w:r>
    </w:p>
    <w:p w:rsidR="001E5390" w:rsidRPr="00D13402" w:rsidRDefault="001E5390" w:rsidP="001E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http://www.school.edu.ru/ -Российский образовательный портал</w:t>
      </w:r>
    </w:p>
    <w:p w:rsidR="001E5390" w:rsidRPr="00D13402" w:rsidRDefault="001E5390" w:rsidP="001E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http://schools.techno.ru/ - образовательный сервер «Школы в Интернет»</w:t>
      </w:r>
    </w:p>
    <w:p w:rsidR="001E5390" w:rsidRPr="00BB3A58" w:rsidRDefault="001E5390" w:rsidP="001E539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D1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</w:t>
      </w:r>
      <w:r w:rsidRPr="00B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w.1september.ru/ru/ - газета «Первое сентября»</w:t>
      </w:r>
    </w:p>
    <w:sectPr w:rsidR="001E5390" w:rsidRPr="00BB3A58" w:rsidSect="00FE29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4CE"/>
    <w:multiLevelType w:val="multilevel"/>
    <w:tmpl w:val="7E2E1D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84118"/>
    <w:multiLevelType w:val="multilevel"/>
    <w:tmpl w:val="0E1E1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21D32"/>
    <w:multiLevelType w:val="multilevel"/>
    <w:tmpl w:val="8E9447AC"/>
    <w:styleLink w:val="WWNum3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27"/>
    <w:rsid w:val="000603CC"/>
    <w:rsid w:val="000C4B9B"/>
    <w:rsid w:val="00127384"/>
    <w:rsid w:val="00181347"/>
    <w:rsid w:val="00182FFC"/>
    <w:rsid w:val="001A2820"/>
    <w:rsid w:val="001E18AA"/>
    <w:rsid w:val="001E5390"/>
    <w:rsid w:val="0021545F"/>
    <w:rsid w:val="0024072D"/>
    <w:rsid w:val="00390514"/>
    <w:rsid w:val="003F785D"/>
    <w:rsid w:val="005C4D8A"/>
    <w:rsid w:val="008362BD"/>
    <w:rsid w:val="00874788"/>
    <w:rsid w:val="00AC2339"/>
    <w:rsid w:val="00B34827"/>
    <w:rsid w:val="00BB3A58"/>
    <w:rsid w:val="00BF6D0B"/>
    <w:rsid w:val="00C70053"/>
    <w:rsid w:val="00CA0C58"/>
    <w:rsid w:val="00D065F9"/>
    <w:rsid w:val="00D13402"/>
    <w:rsid w:val="00E3621A"/>
    <w:rsid w:val="00EA31E8"/>
    <w:rsid w:val="00F0552F"/>
    <w:rsid w:val="00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A58"/>
    <w:pPr>
      <w:ind w:left="720"/>
      <w:contextualSpacing/>
    </w:pPr>
  </w:style>
  <w:style w:type="numbering" w:customStyle="1" w:styleId="WWNum3">
    <w:name w:val="WWNum3"/>
    <w:basedOn w:val="a2"/>
    <w:rsid w:val="0021545F"/>
    <w:pPr>
      <w:numPr>
        <w:numId w:val="3"/>
      </w:numPr>
    </w:pPr>
  </w:style>
  <w:style w:type="paragraph" w:styleId="a4">
    <w:name w:val="Balloon Text"/>
    <w:basedOn w:val="a"/>
    <w:link w:val="a5"/>
    <w:uiPriority w:val="99"/>
    <w:semiHidden/>
    <w:unhideWhenUsed/>
    <w:rsid w:val="00BF6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D0B"/>
    <w:rPr>
      <w:rFonts w:ascii="Tahoma" w:hAnsi="Tahoma" w:cs="Tahoma"/>
      <w:sz w:val="16"/>
      <w:szCs w:val="16"/>
    </w:rPr>
  </w:style>
  <w:style w:type="paragraph" w:customStyle="1" w:styleId="c43">
    <w:name w:val="c43"/>
    <w:basedOn w:val="a"/>
    <w:rsid w:val="00CA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A0C58"/>
  </w:style>
  <w:style w:type="paragraph" w:customStyle="1" w:styleId="c24">
    <w:name w:val="c24"/>
    <w:basedOn w:val="a"/>
    <w:rsid w:val="00CA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A0C58"/>
  </w:style>
  <w:style w:type="paragraph" w:customStyle="1" w:styleId="c7">
    <w:name w:val="c7"/>
    <w:basedOn w:val="a"/>
    <w:rsid w:val="00CA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A58"/>
    <w:pPr>
      <w:ind w:left="720"/>
      <w:contextualSpacing/>
    </w:pPr>
  </w:style>
  <w:style w:type="numbering" w:customStyle="1" w:styleId="WWNum3">
    <w:name w:val="WWNum3"/>
    <w:basedOn w:val="a2"/>
    <w:rsid w:val="0021545F"/>
    <w:pPr>
      <w:numPr>
        <w:numId w:val="3"/>
      </w:numPr>
    </w:pPr>
  </w:style>
  <w:style w:type="paragraph" w:styleId="a4">
    <w:name w:val="Balloon Text"/>
    <w:basedOn w:val="a"/>
    <w:link w:val="a5"/>
    <w:uiPriority w:val="99"/>
    <w:semiHidden/>
    <w:unhideWhenUsed/>
    <w:rsid w:val="00BF6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D0B"/>
    <w:rPr>
      <w:rFonts w:ascii="Tahoma" w:hAnsi="Tahoma" w:cs="Tahoma"/>
      <w:sz w:val="16"/>
      <w:szCs w:val="16"/>
    </w:rPr>
  </w:style>
  <w:style w:type="paragraph" w:customStyle="1" w:styleId="c43">
    <w:name w:val="c43"/>
    <w:basedOn w:val="a"/>
    <w:rsid w:val="00CA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A0C58"/>
  </w:style>
  <w:style w:type="paragraph" w:customStyle="1" w:styleId="c24">
    <w:name w:val="c24"/>
    <w:basedOn w:val="a"/>
    <w:rsid w:val="00CA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A0C58"/>
  </w:style>
  <w:style w:type="paragraph" w:customStyle="1" w:styleId="c7">
    <w:name w:val="c7"/>
    <w:basedOn w:val="a"/>
    <w:rsid w:val="00CA0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8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08016-98F0-4C64-B3FB-242D669F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4156</Words>
  <Characters>23693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26</cp:revision>
  <cp:lastPrinted>2021-09-05T10:49:00Z</cp:lastPrinted>
  <dcterms:created xsi:type="dcterms:W3CDTF">2021-08-23T13:49:00Z</dcterms:created>
  <dcterms:modified xsi:type="dcterms:W3CDTF">2021-10-08T19:39:00Z</dcterms:modified>
</cp:coreProperties>
</file>